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/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AFFIDAVIT</w:t>
      </w:r>
      <w:r w:rsidDel="00000000" w:rsidR="00000000" w:rsidRPr="00000000">
        <w:rPr>
          <w:rtl w:val="0"/>
        </w:rPr>
        <w:br w:type="textWrapping"/>
        <w:t xml:space="preserve"> </w:t>
      </w:r>
      <w:r w:rsidDel="00000000" w:rsidR="00000000" w:rsidRPr="00000000">
        <w:rPr>
          <w:rtl w:val="0"/>
        </w:rPr>
        <w:t xml:space="preserve">(In the matter of ____________ [Insert brief description of the subject of the affidavit])</w:t>
      </w:r>
    </w:p>
    <w:p w:rsidR="00000000" w:rsidDel="00000000" w:rsidP="00000000" w:rsidRDefault="00000000" w:rsidRPr="00000000" w14:paraId="00000002">
      <w:pPr>
        <w:spacing w:after="240" w:before="24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I,</w:t>
      </w:r>
    </w:p>
    <w:p w:rsidR="00000000" w:rsidDel="00000000" w:rsidP="00000000" w:rsidRDefault="00000000" w:rsidRPr="00000000" w14:paraId="0000000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name of deponent],</w:t>
      </w:r>
    </w:p>
    <w:p w:rsidR="00000000" w:rsidDel="00000000" w:rsidP="00000000" w:rsidRDefault="00000000" w:rsidRPr="00000000" w14:paraId="00000005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of</w:t>
      </w:r>
    </w:p>
    <w:p w:rsidR="00000000" w:rsidDel="00000000" w:rsidP="00000000" w:rsidRDefault="00000000" w:rsidRPr="00000000" w14:paraId="00000006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address of deponent],</w:t>
      </w:r>
    </w:p>
    <w:p w:rsidR="00000000" w:rsidDel="00000000" w:rsidP="00000000" w:rsidRDefault="00000000" w:rsidRPr="00000000" w14:paraId="00000007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WILL SAY as follows:</w:t>
      </w:r>
    </w:p>
    <w:p w:rsidR="00000000" w:rsidDel="00000000" w:rsidP="00000000" w:rsidRDefault="00000000" w:rsidRPr="00000000" w14:paraId="0000000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1. I am ____________ [Insert occupation or description, e.g. "a party to these proceedings"/"a relative of the deceased"/"an accountant qualified in..."], and I make this affidavit from facts within my personal knowledge, unless otherwise stated.</w:t>
      </w:r>
    </w:p>
    <w:p w:rsidR="00000000" w:rsidDel="00000000" w:rsidP="00000000" w:rsidRDefault="00000000" w:rsidRPr="00000000" w14:paraId="00000009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2. ____________ [Insert first factual statement]</w:t>
      </w:r>
    </w:p>
    <w:p w:rsidR="00000000" w:rsidDel="00000000" w:rsidP="00000000" w:rsidRDefault="00000000" w:rsidRPr="00000000" w14:paraId="0000000A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3. ____________ [Insert next factual statement]</w:t>
      </w:r>
    </w:p>
    <w:p w:rsidR="00000000" w:rsidDel="00000000" w:rsidP="00000000" w:rsidRDefault="00000000" w:rsidRPr="00000000" w14:paraId="0000000B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4. ____________ [Continue as necessary with numbered paragraphs for each statement]</w:t>
      </w:r>
    </w:p>
    <w:p w:rsidR="00000000" w:rsidDel="00000000" w:rsidP="00000000" w:rsidRDefault="00000000" w:rsidRPr="00000000" w14:paraId="0000000C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5. I make this affidavit in support of ____________ [Briefly state the purpose, e.g. "an application to the Family Court", "to be submitted in probate proceedings", etc.].</w:t>
      </w:r>
    </w:p>
    <w:p w:rsidR="00000000" w:rsidDel="00000000" w:rsidP="00000000" w:rsidRDefault="00000000" w:rsidRPr="00000000" w14:paraId="0000000D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6. I believe that the facts stated in this affidavit are true.</w:t>
      </w:r>
    </w:p>
    <w:p w:rsidR="00000000" w:rsidDel="00000000" w:rsidP="00000000" w:rsidRDefault="00000000" w:rsidRPr="00000000" w14:paraId="0000000E">
      <w:pPr>
        <w:spacing w:after="240" w:before="240" w:line="276" w:lineRule="auto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SWORN (or AFFIRMED)</w:t>
      </w:r>
      <w:r w:rsidDel="00000000" w:rsidR="00000000" w:rsidRPr="00000000">
        <w:rPr>
          <w:rtl w:val="0"/>
        </w:rPr>
        <w:t xml:space="preserve"> by the above-named</w:t>
      </w:r>
    </w:p>
    <w:p w:rsidR="00000000" w:rsidDel="00000000" w:rsidP="00000000" w:rsidRDefault="00000000" w:rsidRPr="00000000" w14:paraId="0000000F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name of deponent]</w:t>
      </w:r>
    </w:p>
    <w:p w:rsidR="00000000" w:rsidDel="00000000" w:rsidP="00000000" w:rsidRDefault="00000000" w:rsidRPr="00000000" w14:paraId="00000010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this ____________ day of ____________ [Month and year]</w:t>
      </w:r>
    </w:p>
    <w:p w:rsidR="00000000" w:rsidDel="00000000" w:rsidP="00000000" w:rsidRDefault="00000000" w:rsidRPr="00000000" w14:paraId="00000011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at ____________ [Location]</w:t>
      </w:r>
    </w:p>
    <w:p w:rsidR="00000000" w:rsidDel="00000000" w:rsidP="00000000" w:rsidRDefault="00000000" w:rsidRPr="00000000" w14:paraId="00000012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Before me:</w:t>
      </w:r>
    </w:p>
    <w:p w:rsidR="00000000" w:rsidDel="00000000" w:rsidP="00000000" w:rsidRDefault="00000000" w:rsidRPr="00000000" w14:paraId="00000013">
      <w:pPr>
        <w:spacing w:after="240" w:before="24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[Signature of solicitor/commissioner for oaths/notary public]</w:t>
      </w:r>
    </w:p>
    <w:p w:rsidR="00000000" w:rsidDel="00000000" w:rsidP="00000000" w:rsidRDefault="00000000" w:rsidRPr="00000000" w14:paraId="00000015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name and qualification]</w:t>
      </w:r>
    </w:p>
    <w:p w:rsidR="00000000" w:rsidDel="00000000" w:rsidP="00000000" w:rsidRDefault="00000000" w:rsidRPr="00000000" w14:paraId="00000016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[Firm name or stamp, if applicable]</w:t>
      </w:r>
    </w:p>
    <w:p w:rsidR="00000000" w:rsidDel="00000000" w:rsidP="00000000" w:rsidRDefault="00000000" w:rsidRPr="00000000" w14:paraId="00000017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[Signature of deponent]</w:t>
      </w:r>
    </w:p>
    <w:p w:rsidR="00000000" w:rsidDel="00000000" w:rsidP="00000000" w:rsidRDefault="00000000" w:rsidRPr="00000000" w14:paraId="00000018">
      <w:pPr>
        <w:spacing w:after="240" w:before="24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This document is provided as a general template and does not constitute legal advice. You should consult a qualified solicitor or notary in the United Kingdom to ensure it is appropriate for your specific circumstances and complies with all applicable laws and procedural rules.</w:t>
      </w:r>
    </w:p>
    <w:p w:rsidR="00000000" w:rsidDel="00000000" w:rsidP="00000000" w:rsidRDefault="00000000" w:rsidRPr="00000000" w14:paraId="0000001A">
      <w:pPr>
        <w:spacing w:after="240" w:before="240" w:line="276" w:lineRule="auto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3.8582677165355" w:top="1133.8582677165355" w:left="1133.8582677165355" w:right="1133.8582677165355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color w:val="1155cc"/>
          <w:u w:val="single"/>
        </w:rPr>
        <w:drawing>
          <wp:inline distB="114300" distT="114300" distL="114300" distR="114300">
            <wp:extent cx="1285875" cy="142875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2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hyperlink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 xml:space="preserve">Page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lawdistrict.co.uk/" TargetMode="External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RlL3IEhYQPPevvz/EisVSYhNpA==">CgMxLjA4AHIhMS15M01SbDNzN3c2MTliVVhrOF8zaTdBd1JZQkcya1dw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