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Temporary Guardianship Agreement</w:t>
      </w:r>
    </w:p>
    <w:p>
      <w:pPr>
        <w:pStyle w:val="Subtítulo"/>
        <w:jc w:val="center"/>
      </w:pPr>
    </w:p>
    <w:p>
      <w:pPr>
        <w:pStyle w:val="Título"/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Parent and Minor Information.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I/We </w:t>
      </w:r>
      <w:r>
        <w:rPr>
          <w:rtl w:val="0"/>
          <w:lang w:val="es-ES_tradnl"/>
        </w:rPr>
        <w:t>__________</w:t>
      </w:r>
      <w:r>
        <w:rPr>
          <w:rStyle w:val="Ninguno"/>
          <w:b w:val="1"/>
          <w:bCs w:val="1"/>
          <w:rtl w:val="0"/>
          <w:lang w:val="en-US"/>
        </w:rPr>
        <w:t>[Name(s) of Custodial Parent #1 and Custodial/Non Custodial Parent #2 ]</w:t>
      </w:r>
      <w:r>
        <w:rPr>
          <w:rtl w:val="0"/>
        </w:rPr>
        <w:t xml:space="preserve">, with a permanent address at ______________________________________, </w:t>
      </w:r>
      <w:r>
        <w:rPr>
          <w:rStyle w:val="Ninguno"/>
          <w:i w:val="1"/>
          <w:iCs w:val="1"/>
          <w:rtl w:val="0"/>
          <w:lang w:val="en-US"/>
        </w:rPr>
        <w:t>[and at ________</w:t>
      </w:r>
      <w:r>
        <w:rPr>
          <w:rStyle w:val="Ninguno"/>
          <w:i w:val="1"/>
          <w:iCs w:val="1"/>
          <w:rtl w:val="0"/>
          <w:lang w:val="es-ES_tradnl"/>
        </w:rPr>
        <w:t>___________</w:t>
      </w:r>
      <w:r>
        <w:rPr>
          <w:rStyle w:val="Ninguno"/>
          <w:i w:val="1"/>
          <w:iCs w:val="1"/>
          <w:rtl w:val="0"/>
          <w:lang w:val="en-US"/>
        </w:rPr>
        <w:t>_</w:t>
      </w:r>
      <w:r>
        <w:rPr>
          <w:rStyle w:val="Ninguno"/>
          <w:i w:val="1"/>
          <w:iCs w:val="1"/>
          <w:rtl w:val="0"/>
          <w:lang w:val="es-ES_tradnl"/>
        </w:rPr>
        <w:t xml:space="preserve"> </w:t>
      </w:r>
      <w:r>
        <w:rPr>
          <w:rStyle w:val="Ninguno"/>
          <w:i w:val="1"/>
          <w:iCs w:val="1"/>
          <w:rtl w:val="0"/>
          <w:lang w:val="en-US"/>
        </w:rPr>
        <w:t xml:space="preserve">___________________________________________] </w:t>
      </w:r>
      <w:r>
        <w:rPr>
          <w:rtl w:val="0"/>
        </w:rPr>
        <w:t>am/are the parent(s) of the following child(ren):</w:t>
      </w:r>
    </w:p>
    <w:p>
      <w:pPr>
        <w:pStyle w:val="Texto Base"/>
      </w:pPr>
    </w:p>
    <w:tbl>
      <w:tblPr>
        <w:tblW w:w="99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6"/>
        <w:gridCol w:w="4986"/>
      </w:tblGrid>
      <w:tr>
        <w:tblPrEx>
          <w:shd w:val="clear" w:color="auto" w:fill="auto"/>
        </w:tblPrEx>
        <w:trPr>
          <w:trHeight w:val="311" w:hRule="atLeast"/>
        </w:trPr>
        <w:tc>
          <w:tcPr>
            <w:tcW w:type="dxa" w:w="4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Name of each Child</w:t>
            </w:r>
          </w:p>
        </w:tc>
        <w:tc>
          <w:tcPr>
            <w:tcW w:type="dxa" w:w="4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Date of Birth of each Child.</w:t>
            </w:r>
          </w:p>
        </w:tc>
      </w:tr>
      <w:tr>
        <w:tblPrEx>
          <w:shd w:val="clear" w:color="auto" w:fill="auto"/>
        </w:tblPrEx>
        <w:trPr>
          <w:trHeight w:val="311" w:hRule="atLeast"/>
        </w:trPr>
        <w:tc>
          <w:tcPr>
            <w:tcW w:type="dxa" w:w="4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4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1" w:hRule="atLeast"/>
        </w:trPr>
        <w:tc>
          <w:tcPr>
            <w:tcW w:type="dxa" w:w="4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  <w:tc>
          <w:tcPr>
            <w:tcW w:type="dxa" w:w="49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/>
        </w:tc>
      </w:tr>
    </w:tbl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 check the following box if it applies: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__________[</w:t>
      </w:r>
      <w:r>
        <w:rPr>
          <w:rStyle w:val="Ninguno"/>
          <w:b w:val="1"/>
          <w:bCs w:val="1"/>
          <w:rtl w:val="0"/>
          <w:lang w:val="it-IT"/>
        </w:rPr>
        <w:t>Custodial/Non Custodial Parent #2]</w:t>
      </w:r>
      <w:r>
        <w:rPr>
          <w:rtl w:val="0"/>
        </w:rPr>
        <w:t xml:space="preserve"> parental rights have not been terminated by a court order.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Temporary Guardian Information.</w:t>
      </w:r>
    </w:p>
    <w:p>
      <w:pPr>
        <w:pStyle w:val="Texto Base"/>
      </w:pPr>
      <w:r>
        <w:rPr>
          <w:rtl w:val="0"/>
        </w:rPr>
        <w:t>I/We, __________</w:t>
      </w:r>
      <w:r>
        <w:rPr>
          <w:rStyle w:val="Ninguno"/>
          <w:b w:val="1"/>
          <w:bCs w:val="1"/>
          <w:rtl w:val="0"/>
          <w:lang w:val="en-US"/>
        </w:rPr>
        <w:t>[Name(s) of Custodial Parent(s)]</w:t>
      </w:r>
      <w:r>
        <w:rPr>
          <w:rtl w:val="0"/>
        </w:rPr>
        <w:t>, grant Temporary Guardianship of the child(ren) listed above to __________</w:t>
      </w:r>
      <w:r>
        <w:rPr>
          <w:rStyle w:val="Ninguno"/>
          <w:b w:val="1"/>
          <w:bCs w:val="1"/>
          <w:rtl w:val="0"/>
          <w:lang w:val="en-US"/>
        </w:rPr>
        <w:t>[Name of Perso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9273666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0.2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Ninguno"/>
          <w:b w:val="1"/>
          <w:bCs w:val="1"/>
          <w:rtl w:val="0"/>
          <w:lang w:val="en-US"/>
        </w:rPr>
        <w:t>n granted Temporary Guardianship]</w:t>
      </w:r>
      <w:r>
        <w:rPr>
          <w:rtl w:val="0"/>
        </w:rPr>
        <w:t>. I/We trust __________</w:t>
      </w:r>
      <w:r>
        <w:rPr>
          <w:rStyle w:val="Ninguno"/>
          <w:b w:val="1"/>
          <w:bCs w:val="1"/>
          <w:rtl w:val="0"/>
          <w:lang w:val="en-US"/>
        </w:rPr>
        <w:t xml:space="preserve">[Name of Person granted Temporary Guardianship] </w:t>
      </w:r>
      <w:r>
        <w:rPr>
          <w:rtl w:val="0"/>
        </w:rPr>
        <w:t>to be a person of complete trust and able to provide competent care for the child(ren).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Authorities Granted to the Temporary Guardian.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</w:rPr>
      </w:pPr>
      <w:r>
        <w:rPr>
          <w:rStyle w:val="Ninguno"/>
          <w:shd w:val="clear" w:color="auto" w:fill="ffffff"/>
          <w:rtl w:val="0"/>
          <w:lang w:val="en-US"/>
        </w:rPr>
        <w:t>I/We __________</w:t>
      </w:r>
      <w:r>
        <w:rPr>
          <w:rStyle w:val="Ninguno"/>
          <w:b w:val="1"/>
          <w:bCs w:val="1"/>
          <w:shd w:val="clear" w:color="auto" w:fill="ffffff"/>
          <w:rtl w:val="0"/>
          <w:lang w:val="en-US"/>
        </w:rPr>
        <w:t xml:space="preserve">[Name(s) of Custodial Parent #1 and Custodial/Non Custodial Parent #2 ] </w:t>
      </w:r>
      <w:r>
        <w:rPr>
          <w:rStyle w:val="Ninguno"/>
          <w:shd w:val="clear" w:color="auto" w:fill="ffffff"/>
          <w:rtl w:val="0"/>
          <w:lang w:val="en-US"/>
        </w:rPr>
        <w:t>grant the above named Temporary Guardian the following authorities in the care of the child(ren) herein mentioned: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</w:rPr>
        <w:t>Seek appropriate medical treatment or attention.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</w:rPr>
        <w:t>Make emergency health care decisions.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</w:rPr>
        <w:t>Explain absences from school.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</w:rPr>
        <w:t>Pick up children from school.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</w:rPr>
        <w:t>Other powers:</w:t>
      </w: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tl w:val="0"/>
        </w:rPr>
        <w:t>_____________________________________________________________.</w:t>
      </w: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Sleeping Arrangments.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Please describe in the following lines the sleeping arrangements that the Temporary Guardian should comply with:</w:t>
      </w:r>
    </w:p>
    <w:p>
      <w:pPr>
        <w:pStyle w:val="Texto Base"/>
      </w:pPr>
      <w:r>
        <w:rPr>
          <w:rtl w:val="0"/>
        </w:rPr>
        <w:t>___________________________________________________________________________________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Travel Conditions.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Please describe in the following lines the travel conditions that the Temporary Guardian should comply with:</w:t>
      </w:r>
    </w:p>
    <w:p>
      <w:pPr>
        <w:pStyle w:val="Texto Base"/>
      </w:pPr>
      <w:r>
        <w:rPr>
          <w:rtl w:val="0"/>
        </w:rPr>
        <w:t>___________________________________________________________________________________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Effectiveness.</w:t>
      </w:r>
    </w:p>
    <w:p>
      <w:pPr>
        <w:pStyle w:val="Texto Base"/>
      </w:pPr>
      <w:r>
        <w:rPr>
          <w:rtl w:val="0"/>
        </w:rPr>
        <w:t>This Temporary Guardianship Agreement shall be on __________</w:t>
      </w:r>
      <w:r>
        <w:rPr>
          <w:rStyle w:val="Ninguno"/>
          <w:b w:val="1"/>
          <w:bCs w:val="1"/>
          <w:rtl w:val="0"/>
          <w:lang w:val="de-DE"/>
        </w:rPr>
        <w:t>[Begin Date]</w:t>
      </w:r>
      <w:r>
        <w:rPr>
          <w:rtl w:val="0"/>
        </w:rPr>
        <w:t xml:space="preserve"> and shall continue until __________</w:t>
      </w:r>
      <w:r>
        <w:rPr>
          <w:rStyle w:val="Ninguno"/>
          <w:b w:val="1"/>
          <w:bCs w:val="1"/>
          <w:rtl w:val="0"/>
          <w:lang w:val="en-US"/>
        </w:rPr>
        <w:t>[End Date/Specific Event]</w:t>
      </w:r>
      <w:r>
        <w:rPr>
          <w:rtl w:val="0"/>
        </w:rPr>
        <w:t>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Parental Acknowledgement.</w:t>
      </w:r>
    </w:p>
    <w:p>
      <w:pPr>
        <w:pStyle w:val="Texto Base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de-DE"/>
        </w:rPr>
        <w:t xml:space="preserve">IN WITNESS WHEREOF, </w:t>
      </w:r>
      <w:r>
        <w:rPr>
          <w:rtl w:val="0"/>
        </w:rPr>
        <w:t>I have signed this Temporary Guardianship Agreement on __________</w:t>
      </w:r>
      <w:r>
        <w:rPr>
          <w:rStyle w:val="Ninguno"/>
          <w:b w:val="1"/>
          <w:bCs w:val="1"/>
          <w:rtl w:val="0"/>
          <w:lang w:val="en-US"/>
        </w:rPr>
        <w:t>[Date of Signature].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  <w:r>
        <w:rPr>
          <w:rStyle w:val="Ninguno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By:</w:t>
      </w:r>
      <w:r>
        <w:rPr>
          <w:rStyle w:val="Ninguno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__________</w:t>
      </w:r>
      <w:r>
        <w:rPr>
          <w:rStyle w:val="Ninguno"/>
          <w:b w:val="1"/>
          <w:bCs w:val="1"/>
          <w:u w:val="single"/>
          <w:rtl w:val="0"/>
          <w:lang w:val="en-US"/>
        </w:rPr>
        <w:t>[Name(s) of Custodian Parent #1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9273666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730.2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Ninguno"/>
          <w:b w:val="1"/>
          <w:bCs w:val="1"/>
          <w:u w:val="single"/>
          <w:rtl w:val="0"/>
          <w:lang w:val="en-US"/>
        </w:rPr>
        <w:t>]</w:t>
      </w:r>
      <w:r>
        <w:rPr>
          <w:rtl w:val="0"/>
        </w:rPr>
        <w:t xml:space="preserve">                                       </w:t>
      </w:r>
      <w:r>
        <w:rPr>
          <w:rtl w:val="0"/>
        </w:rPr>
        <w:t>Date: 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333333"/>
          <w:u w:val="none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By:</w:t>
      </w:r>
      <w:r>
        <w:rPr>
          <w:rStyle w:val="Ninguno"/>
          <w:outline w:val="0"/>
          <w:color w:val="333333"/>
          <w:u w:val="none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__________</w:t>
      </w:r>
      <w:r>
        <w:rPr>
          <w:rStyle w:val="Ninguno"/>
          <w:shd w:val="clear" w:color="auto" w:fill="ffffff"/>
          <w:rtl w:val="0"/>
          <w:lang w:val="en-US"/>
        </w:rPr>
        <w:t>[Name of Custodian/Non-Custodian Parent #2]</w:t>
      </w:r>
      <w:r>
        <w:rPr>
          <w:rStyle w:val="Ninguno"/>
          <w:u w:val="none"/>
          <w:shd w:val="clear" w:color="auto" w:fill="ffffff"/>
          <w:rtl w:val="0"/>
        </w:rPr>
        <w:t xml:space="preserve">                 </w:t>
      </w:r>
      <w:r>
        <w:rPr>
          <w:rStyle w:val="Ninguno"/>
          <w:u w:val="none"/>
          <w:shd w:val="clear" w:color="auto" w:fill="ffffff"/>
          <w:rtl w:val="0"/>
          <w:lang w:val="en-US"/>
        </w:rPr>
        <w:t>Date: __________</w:t>
      </w:r>
    </w:p>
    <w:p>
      <w:pPr>
        <w:pStyle w:val="Por omisión"/>
        <w:bidi w:val="0"/>
        <w:spacing w:before="0" w:after="507"/>
        <w:ind w:left="0" w:right="0" w:firstLine="0"/>
        <w:jc w:val="both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Temporary Guardian Acknowledgment.</w:t>
      </w:r>
    </w:p>
    <w:p>
      <w:pPr>
        <w:pStyle w:val="Texto Base"/>
      </w:pPr>
      <w:r>
        <w:rPr>
          <w:rtl w:val="0"/>
        </w:rPr>
        <w:t>I, __________</w:t>
      </w:r>
      <w:r>
        <w:rPr>
          <w:rStyle w:val="Ninguno"/>
          <w:b w:val="1"/>
          <w:bCs w:val="1"/>
          <w:rtl w:val="0"/>
          <w:lang w:val="en-US"/>
        </w:rPr>
        <w:t>[Name of Person granted Temporary Guardianship]</w:t>
      </w:r>
      <w:r>
        <w:rPr>
          <w:rtl w:val="0"/>
        </w:rPr>
        <w:t>, accept this appointment as a Temporary Guardian and agree to comply with the terms of this agreement and to abide by all laws and regulations in carrying out this appointment.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shd w:val="clear" w:color="auto" w:fill="ffffff"/>
        </w:rPr>
      </w:pPr>
      <w:r>
        <w:rPr>
          <w:rStyle w:val="Ninguno"/>
          <w:outline w:val="0"/>
          <w:color w:val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By:</w:t>
      </w:r>
      <w:r>
        <w:rPr>
          <w:rStyle w:val="Ninguno"/>
          <w:b w:val="1"/>
          <w:bCs w:val="1"/>
          <w:outline w:val="0"/>
          <w:color w:val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__________</w:t>
      </w:r>
      <w:r>
        <w:rPr>
          <w:rStyle w:val="Ninguno"/>
          <w:b w:val="1"/>
          <w:bCs w:val="1"/>
          <w:u w:val="single"/>
          <w:shd w:val="clear" w:color="auto" w:fill="ffffff"/>
          <w:rtl w:val="0"/>
          <w:lang w:val="en-US"/>
        </w:rPr>
        <w:t>[Name of Temporary Guardian]</w:t>
      </w:r>
      <w:r>
        <w:rPr>
          <w:rStyle w:val="Ninguno"/>
          <w:shd w:val="clear" w:color="auto" w:fill="ffffff"/>
          <w:rtl w:val="0"/>
        </w:rPr>
        <w:t xml:space="preserve">                                            </w:t>
      </w:r>
      <w:r>
        <w:rPr>
          <w:rStyle w:val="Ninguno"/>
          <w:shd w:val="clear" w:color="auto" w:fill="ffffff"/>
          <w:rtl w:val="0"/>
          <w:lang w:val="en-US"/>
        </w:rPr>
        <w:t>Date: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Subtítulo"/>
        <w:numPr>
          <w:ilvl w:val="0"/>
          <w:numId w:val="2"/>
        </w:numPr>
      </w:pPr>
      <w:r>
        <w:rPr>
          <w:rFonts w:cs="Arial Unicode MS" w:eastAsia="Arial Unicode MS"/>
          <w:rtl w:val="0"/>
          <w:lang w:val="en-US"/>
        </w:rPr>
        <w:t>Notarization.</w:t>
      </w:r>
    </w:p>
    <w:p>
      <w:pPr>
        <w:pStyle w:val="Texto Base"/>
      </w:pPr>
      <w:r>
        <w:rPr>
          <w:rtl w:val="0"/>
        </w:rPr>
        <w:t>If you want this document to be notarized for it to be valid you should check the applicable box.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shd w:val="clear" w:color="auto" w:fill="ffffff"/>
          <w:rtl w:val="0"/>
          <w:lang w:val="en-US"/>
        </w:rPr>
        <w:t xml:space="preserve"> I want this document to be notarized for it to be valid.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shd w:val="clear" w:color="auto" w:fill="ffffff"/>
          <w:rtl w:val="0"/>
          <w:lang w:val="en-US"/>
        </w:rPr>
        <w:t xml:space="preserve"> This document shall not have to be notarized for it to be valid.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ítulo"/>
        <w:rPr>
          <w:rStyle w:val="Ninguno"/>
          <w:shd w:val="clear" w:color="auto" w:fill="ffffff"/>
        </w:rPr>
      </w:pPr>
      <w:r>
        <w:rPr>
          <w:rStyle w:val="Ninguno"/>
          <w:shd w:val="clear" w:color="auto" w:fill="ffffff"/>
          <w:rtl w:val="0"/>
          <w:lang w:val="en-US"/>
        </w:rPr>
        <w:t>NOTARY ACKNOWLEDGMENT</w:t>
      </w:r>
    </w:p>
    <w:p>
      <w:pPr>
        <w:pStyle w:val="Título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State of 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County of _______________________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On _______________________, 20____ before me, _______________________ (name and title of officer), personally appeared ______________________, who proved to me on the basis of satisfactory evidence to be the person(s) whose name(s) is/are subscribed to the within instrument and acknowledged to me that she/she/they executed the same in his/her/their authorized capacity(ies), an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9273666</wp:posOffset>
                </wp:positionV>
                <wp:extent cx="1273947" cy="270750"/>
                <wp:effectExtent l="0" t="0" r="0" b="0"/>
                <wp:wrapNone/>
                <wp:docPr id="1073741828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7pt;margin-top:730.2pt;width:100.3pt;height:21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d that by his/her/their signature(s) on the instrument the person(s), or the entity upon behalf of which the person(s) acted, executed the instrument.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certify under PENALTY OF PERJURY under the laws of the State of ______________ that the foregoing paragraph is true and correct. WITNESS my hand and official seal.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Signature _______________________ </w:t>
      </w:r>
      <w:r>
        <w:rPr>
          <w:rtl w:val="0"/>
        </w:rPr>
        <w:t xml:space="preserve">                                                                      </w:t>
      </w:r>
      <w:r>
        <w:rPr>
          <w:rtl w:val="0"/>
        </w:rPr>
        <w:t>(Seal)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Print Name _______________________</w:t>
      </w:r>
    </w:p>
    <w:p>
      <w:pPr>
        <w:pStyle w:val="Por omisión"/>
        <w:bidi w:val="0"/>
        <w:spacing w:before="0"/>
        <w:ind w:left="0" w:right="0" w:firstLine="0"/>
        <w:jc w:val="both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sz w:val="29"/>
          <w:szCs w:val="29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numbering" w:styleId="Check">
    <w:name w:val="Check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