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Personal Loan Agreement</w:t>
      </w:r>
    </w:p>
    <w:p>
      <w:pPr>
        <w:pStyle w:val="Título"/>
      </w:pPr>
    </w:p>
    <w:p>
      <w:pPr>
        <w:pStyle w:val="Título"/>
      </w:pPr>
    </w:p>
    <w:p>
      <w:pPr>
        <w:pStyle w:val="Subtítulo"/>
      </w:pPr>
      <w:r>
        <w:rPr>
          <w:rtl w:val="0"/>
        </w:rPr>
        <w:t xml:space="preserve">1. </w:t>
      </w:r>
      <w:r>
        <w:rPr>
          <w:rtl w:val="0"/>
          <w:lang w:val="fr-FR"/>
        </w:rPr>
        <w:t>Parties</w:t>
      </w:r>
    </w:p>
    <w:p>
      <w:pPr>
        <w:pStyle w:val="Texto Base"/>
        <w:rPr>
          <w:rStyle w:val="Ninguno"/>
          <w:rFonts w:ascii="Times Roman" w:cs="Times Roman" w:hAnsi="Times Roman" w:eastAsia="Times Roman"/>
          <w:sz w:val="24"/>
          <w:szCs w:val="24"/>
        </w:rPr>
      </w:pPr>
      <w:r>
        <w:rPr>
          <w:rtl w:val="0"/>
        </w:rPr>
        <w:t xml:space="preserve">This Personal Loan Agreement (this "Agreement"), dated as of ___________ (the "Effective Date"), is by and between _____________ (the </w:t>
      </w:r>
      <w:r>
        <w:rPr>
          <w:rtl w:val="1"/>
          <w:lang w:val="ar-SA" w:bidi="ar-SA"/>
        </w:rPr>
        <w:t>“</w:t>
      </w:r>
      <w:r>
        <w:rPr>
          <w:rtl w:val="0"/>
        </w:rPr>
        <w:t>Borrower</w:t>
      </w:r>
      <w:r>
        <w:rPr>
          <w:rtl w:val="0"/>
        </w:rPr>
        <w:t>”</w:t>
      </w:r>
      <w:r>
        <w:rPr>
          <w:rtl w:val="0"/>
        </w:rPr>
        <w:t>), with the mailing address of ________________, in the City of_______________, in the State of ___________________,</w:t>
      </w:r>
      <w:r>
        <w:rPr>
          <w:rtl w:val="0"/>
        </w:rPr>
        <w:t xml:space="preserve">  </w:t>
      </w:r>
      <w:r>
        <w:rPr>
          <w:rtl w:val="0"/>
        </w:rPr>
        <w:t xml:space="preserve">and ___________ (the </w:t>
      </w:r>
      <w:r>
        <w:rPr>
          <w:rtl w:val="1"/>
          <w:lang w:val="ar-SA" w:bidi="ar-SA"/>
        </w:rPr>
        <w:t>“</w:t>
      </w:r>
      <w:r>
        <w:rPr>
          <w:rtl w:val="0"/>
          <w:lang w:val="de-DE"/>
        </w:rPr>
        <w:t>Lender</w:t>
      </w:r>
      <w:r>
        <w:rPr>
          <w:rtl w:val="0"/>
        </w:rPr>
        <w:t>”</w:t>
      </w:r>
      <w:r>
        <w:rPr>
          <w:rtl w:val="0"/>
        </w:rPr>
        <w:t>), with the mailing address of ________________, in the City of_______________, in the State of ___________________.</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 xml:space="preserve">2. </w:t>
      </w:r>
      <w:r>
        <w:rPr>
          <w:rtl w:val="0"/>
        </w:rPr>
        <w:t>Loan Amount</w:t>
      </w:r>
    </w:p>
    <w:p>
      <w:pPr>
        <w:pStyle w:val="Texto Base"/>
        <w:rPr>
          <w:rStyle w:val="Ninguno"/>
          <w:rFonts w:ascii="Times Roman" w:cs="Times Roman" w:hAnsi="Times Roman" w:eastAsia="Times Roman"/>
          <w:sz w:val="24"/>
          <w:szCs w:val="24"/>
        </w:rPr>
      </w:pPr>
      <w:r>
        <w:rPr>
          <w:rtl w:val="0"/>
        </w:rPr>
        <w:t>The sum loaned by the Lender to the Borrower will be: ___________________ Dollars ($___________)</w:t>
      </w:r>
      <w:r>
        <w:rPr>
          <w:rtl w:val="0"/>
        </w:rPr>
        <w:t> </w:t>
      </w:r>
    </w:p>
    <w:p>
      <w:pPr>
        <w:pStyle w:val="Texto Base"/>
      </w:pPr>
    </w:p>
    <w:p>
      <w:pPr>
        <w:pStyle w:val="Texto Base"/>
      </w:pPr>
    </w:p>
    <w:p>
      <w:pPr>
        <w:pStyle w:val="Subtítulo"/>
      </w:pPr>
      <w:r>
        <w:rPr>
          <w:rtl w:val="0"/>
        </w:rPr>
        <w:t xml:space="preserve">3. </w:t>
      </w:r>
      <w:r>
        <w:rPr>
          <w:rtl w:val="0"/>
          <w:lang w:val="en-US"/>
        </w:rPr>
        <w:t>Payment</w:t>
      </w:r>
    </w:p>
    <w:p>
      <w:pPr>
        <w:pStyle w:val="Texto Base"/>
        <w:rPr>
          <w:rStyle w:val="Ninguno"/>
          <w:rFonts w:ascii="Times Roman" w:cs="Times Roman" w:hAnsi="Times Roman" w:eastAsia="Times Roman"/>
          <w:sz w:val="24"/>
          <w:szCs w:val="24"/>
        </w:rPr>
      </w:pPr>
      <w:r>
        <w:rPr>
          <w:rtl w:val="0"/>
        </w:rPr>
        <w:t>This Loan Agreement, which covers the entirety of the principal sum and any interest accrued, will be due and payable via the method specified below:</w:t>
      </w:r>
      <w:r>
        <w:rPr>
          <w:rtl w:val="0"/>
        </w:rPr>
        <w:t> </w:t>
      </w:r>
    </w:p>
    <w:p>
      <w:pPr>
        <w:pStyle w:val="Texto Base"/>
      </w:pPr>
    </w:p>
    <w:p>
      <w:pPr>
        <w:pStyle w:val="Texto Base"/>
        <w:numPr>
          <w:ilvl w:val="0"/>
          <w:numId w:val="2"/>
        </w:numPr>
      </w:pPr>
      <w:r>
        <w:rPr>
          <w:rtl w:val="0"/>
        </w:rPr>
        <w:t>Single payment: The loan, any unpaid interest, and all other charges and fees are due either:</w:t>
      </w:r>
      <w:r>
        <w:br w:type="textWrapping"/>
      </w:r>
      <w:r>
        <w:rPr>
          <w:rtl w:val="0"/>
        </w:rPr>
        <w:t>On the demand of the lender / On or before ______/_____/20____</w:t>
      </w:r>
    </w:p>
    <w:p>
      <w:pPr>
        <w:pStyle w:val="Texto Base"/>
      </w:pPr>
    </w:p>
    <w:p>
      <w:pPr>
        <w:pStyle w:val="Texto Base"/>
        <w:numPr>
          <w:ilvl w:val="0"/>
          <w:numId w:val="2"/>
        </w:numPr>
      </w:pPr>
      <w:r>
        <w:rPr>
          <w:rtl w:val="0"/>
        </w:rPr>
        <w:t>Weekly installments of __________Dollars ($________) beginning on ____/_____/20___ and continuing every 7 days until the entire balance is paid in full.</w:t>
      </w:r>
    </w:p>
    <w:p>
      <w:pPr>
        <w:pStyle w:val="Texto Base"/>
      </w:pPr>
    </w:p>
    <w:p>
      <w:pPr>
        <w:pStyle w:val="Texto Base"/>
        <w:numPr>
          <w:ilvl w:val="0"/>
          <w:numId w:val="2"/>
        </w:numPr>
      </w:pPr>
      <w:r>
        <w:rPr>
          <w:rtl w:val="0"/>
        </w:rPr>
        <w:t>Monthly installments of __________Dollars ($________) beginning on ____/_____/20___ and continuing every month until the entire balance is paid in full.</w:t>
      </w:r>
    </w:p>
    <w:p>
      <w:pPr>
        <w:pStyle w:val="Texto Base"/>
      </w:pPr>
    </w:p>
    <w:p>
      <w:pPr>
        <w:pStyle w:val="Texto Base"/>
        <w:numPr>
          <w:ilvl w:val="0"/>
          <w:numId w:val="2"/>
        </w:numPr>
      </w:pPr>
      <w:r>
        <w:rPr>
          <w:rtl w:val="0"/>
        </w:rPr>
        <w:t>Quarterly installments of __________Dollars ($________) beginning on the ____ day of each quarter and continuing every quarter until the entire balance is paid in full.</w:t>
      </w:r>
    </w:p>
    <w:p>
      <w:pPr>
        <w:pStyle w:val="Texto Base"/>
      </w:pPr>
    </w:p>
    <w:p>
      <w:pPr>
        <w:pStyle w:val="Texto Base"/>
        <w:numPr>
          <w:ilvl w:val="0"/>
          <w:numId w:val="2"/>
        </w:numPr>
      </w:pPr>
      <w:r>
        <w:rPr>
          <w:rtl w:val="0"/>
        </w:rPr>
        <w:t>Other:__________________________________</w:t>
      </w:r>
    </w:p>
    <w:p>
      <w:pPr>
        <w:pStyle w:val="Texto Base"/>
      </w:pPr>
    </w:p>
    <w:p>
      <w:pPr>
        <w:pStyle w:val="Texto Base"/>
      </w:pPr>
    </w:p>
    <w:p>
      <w:pPr>
        <w:pStyle w:val="Subtítulo"/>
      </w:pPr>
      <w:r>
        <w:rPr>
          <w:rtl w:val="0"/>
        </w:rPr>
        <w:t xml:space="preserve">4. </w:t>
      </w:r>
      <w:r>
        <w:rPr>
          <w:rStyle w:val="Ninguno"/>
          <w:rtl w:val="0"/>
          <w:lang w:val="en-US"/>
        </w:rPr>
        <w:t>Interests:</w:t>
      </w:r>
      <w:r>
        <w:rPr>
          <w:rtl w:val="0"/>
          <w:lang w:val="en-US"/>
        </w:rPr>
        <w:t xml:space="preserve"> (Check one of the options below)</w:t>
      </w:r>
    </w:p>
    <w:p>
      <w:pPr>
        <w:pStyle w:val="Texto Base"/>
        <w:numPr>
          <w:ilvl w:val="0"/>
          <w:numId w:val="2"/>
        </w:numPr>
      </w:pPr>
      <w:r>
        <w:rPr>
          <w:rtl w:val="0"/>
          <w:lang w:val="es-ES_tradnl"/>
        </w:rPr>
        <w:t xml:space="preserve"> </w:t>
      </w:r>
      <w:r>
        <w:rPr>
          <w:rtl w:val="0"/>
        </w:rPr>
        <w:t>This Loan Agreement bears interest at a rate of ______________ percent (________%) compounded annually.</w:t>
      </w:r>
      <w:r>
        <w:br w:type="textWrapping"/>
      </w:r>
      <w:r>
        <w:rPr>
          <w:rtl w:val="0"/>
        </w:rPr>
        <w:t>This must be equal to or less than the maximum usury rate in the Borrower</w:t>
      </w:r>
      <w:r>
        <w:rPr>
          <w:rtl w:val="1"/>
        </w:rPr>
        <w:t>’</w:t>
      </w:r>
      <w:r>
        <w:rPr>
          <w:rtl w:val="0"/>
        </w:rPr>
        <w:t>s State.</w:t>
      </w:r>
    </w:p>
    <w:p>
      <w:pPr>
        <w:pStyle w:val="Texto Base"/>
      </w:pPr>
    </w:p>
    <w:p>
      <w:pPr>
        <w:pStyle w:val="Texto Base"/>
        <w:numPr>
          <w:ilvl w:val="0"/>
          <w:numId w:val="2"/>
        </w:numPr>
      </w:pPr>
      <w:r>
        <w:rPr>
          <w:rtl w:val="0"/>
          <w:lang w:val="es-ES_tradnl"/>
        </w:rPr>
        <w:t xml:space="preserve"> </w:t>
      </w:r>
      <w:r>
        <w:rPr>
          <w:rtl w:val="0"/>
        </w:rPr>
        <w:t>This Loan Agreement does NOT bear interest.</w:t>
      </w:r>
    </w:p>
    <w:p>
      <w:pPr>
        <w:pStyle w:val="Texto Base"/>
      </w:pPr>
    </w:p>
    <w:p>
      <w:pPr>
        <w:pStyle w:val="Texto Base"/>
      </w:pPr>
    </w:p>
    <w:p>
      <w:pPr>
        <w:pStyle w:val="Subtítulo"/>
      </w:pPr>
      <w:r>
        <w:rPr>
          <w:rtl w:val="0"/>
        </w:rPr>
        <w:t xml:space="preserve">5. </w:t>
      </w:r>
      <w:r>
        <w:rPr>
          <w:rStyle w:val="Ninguno"/>
          <w:rtl w:val="0"/>
          <w:lang w:val="en-US"/>
        </w:rPr>
        <w:t>Late fee</w:t>
      </w:r>
      <w:r>
        <w:rPr>
          <w:rtl w:val="0"/>
          <w:lang w:val="en-US"/>
        </w:rPr>
        <w:t>: (Check one of the options below)</w:t>
      </w:r>
    </w:p>
    <w:p>
      <w:pPr>
        <w:pStyle w:val="Texto Base"/>
        <w:numPr>
          <w:ilvl w:val="0"/>
          <w:numId w:val="2"/>
        </w:numPr>
      </w:pPr>
      <w:r>
        <w:rPr>
          <w:rtl w:val="0"/>
          <w:lang w:val="es-ES_tradnl"/>
        </w:rPr>
        <w:t xml:space="preserve"> </w:t>
      </w:r>
      <w:r>
        <w:rPr>
          <w:rtl w:val="0"/>
        </w:rPr>
        <w:t>There is a late fee in this Loan Agreement. If the Borrower does not make a payment within_________ days of the contractual due date. Under this provision, the Borrower agrees to pay the Lender a late fee of ________% of the amount due at the time of the missed payment.</w:t>
      </w:r>
      <w:r>
        <w:rPr>
          <w:rtl w:val="0"/>
        </w:rPr>
        <w:t> </w:t>
      </w:r>
    </w:p>
    <w:p>
      <w:pPr>
        <w:pStyle w:val="Texto Base"/>
      </w:pPr>
    </w:p>
    <w:p>
      <w:pPr>
        <w:pStyle w:val="Texto Base"/>
        <w:numPr>
          <w:ilvl w:val="0"/>
          <w:numId w:val="2"/>
        </w:numPr>
      </w:pPr>
      <w:r>
        <w:rPr>
          <w:rtl w:val="0"/>
          <w:lang w:val="es-ES_tradnl"/>
        </w:rPr>
        <w:t xml:space="preserve"> </w:t>
      </w:r>
      <w:r>
        <w:rPr>
          <w:rtl w:val="0"/>
        </w:rPr>
        <w:t>There is NO late fee in this Loan Agreement.</w:t>
      </w:r>
    </w:p>
    <w:p>
      <w:pPr>
        <w:pStyle w:val="Subtítulo"/>
      </w:pPr>
      <w:r>
        <w:rPr>
          <w:rtl w:val="0"/>
        </w:rPr>
        <w:t xml:space="preserve">6. </w:t>
      </w:r>
      <w:r>
        <w:rPr>
          <w:rStyle w:val="Ninguno"/>
          <w:rtl w:val="0"/>
          <w:lang w:val="en-US"/>
        </w:rPr>
        <w:t>Prepayment:</w:t>
      </w:r>
      <w:r>
        <w:rPr>
          <w:rtl w:val="0"/>
          <w:lang w:val="en-US"/>
        </w:rPr>
        <w:t xml:space="preserve"> (Check one of the options below)</w:t>
      </w:r>
    </w:p>
    <w:p>
      <w:pPr>
        <w:pStyle w:val="Texto Base"/>
        <w:numPr>
          <w:ilvl w:val="0"/>
          <w:numId w:val="2"/>
        </w:numPr>
      </w:pPr>
      <w:r>
        <w:rPr>
          <w:rtl w:val="0"/>
          <w:lang w:val="es-ES_tradnl"/>
        </w:rPr>
        <w:t xml:space="preserve"> </w:t>
      </w:r>
      <w:r>
        <w:rPr>
          <w:rtl w:val="0"/>
        </w:rPr>
        <w:t>The Borrower of this Loan Agreement may pay back the loan in full or make additional payments at any time without incurring a penalty.</w:t>
      </w:r>
    </w:p>
    <w:p>
      <w:pPr>
        <w:pStyle w:val="Texto Base"/>
        <w:rPr>
          <w:rStyle w:val="Ninguno"/>
          <w:rFonts w:ascii="Times Roman" w:cs="Times Roman" w:hAnsi="Times Roman" w:eastAsia="Times Roman"/>
          <w:sz w:val="24"/>
          <w:szCs w:val="24"/>
        </w:rPr>
      </w:pPr>
      <w:r>
        <w:rPr>
          <w:rtl w:val="0"/>
        </w:rPr>
        <w:t> </w:t>
      </w:r>
    </w:p>
    <w:p>
      <w:pPr>
        <w:pStyle w:val="Texto Base"/>
        <w:numPr>
          <w:ilvl w:val="0"/>
          <w:numId w:val="3"/>
        </w:numPr>
        <w:rPr>
          <w:sz w:val="24"/>
          <w:szCs w:val="24"/>
        </w:rPr>
      </w:pPr>
      <w:r>
        <w:rPr>
          <w:rStyle w:val="Ninguno"/>
          <w:rFonts w:ascii="Times Roman" w:hAnsi="Times Roman"/>
          <w:sz w:val="24"/>
          <w:szCs w:val="24"/>
          <w:rtl w:val="0"/>
          <w:lang w:val="es-ES_tradnl"/>
        </w:rPr>
        <w:t xml:space="preserve"> </w:t>
      </w:r>
      <w:r>
        <w:rPr>
          <w:rtl w:val="0"/>
        </w:rPr>
        <w:t>The Borrower will incur a surcharge of ________% of the amount paid in surplus to the agreed payment schedule.</w:t>
      </w:r>
      <w:r>
        <w:rPr>
          <w:rtl w:val="0"/>
        </w:rPr>
        <w:t> </w:t>
      </w:r>
    </w:p>
    <w:p>
      <w:pPr>
        <w:pStyle w:val="Texto Base"/>
      </w:pPr>
    </w:p>
    <w:p>
      <w:pPr>
        <w:pStyle w:val="Texto Base"/>
      </w:pPr>
    </w:p>
    <w:p>
      <w:pPr>
        <w:pStyle w:val="Subtítulo"/>
      </w:pPr>
      <w:r>
        <w:rPr>
          <w:rtl w:val="0"/>
        </w:rPr>
        <w:t xml:space="preserve">7. </w:t>
      </w:r>
      <w:r>
        <w:rPr>
          <w:rtl w:val="0"/>
          <w:lang w:val="en-US"/>
        </w:rPr>
        <w:t>Income Verification</w:t>
      </w:r>
    </w:p>
    <w:p>
      <w:pPr>
        <w:pStyle w:val="Texto Base"/>
        <w:rPr>
          <w:rStyle w:val="Ninguno"/>
          <w:rFonts w:ascii="Times Roman" w:cs="Times Roman" w:hAnsi="Times Roman" w:eastAsia="Times Roman"/>
          <w:sz w:val="24"/>
          <w:szCs w:val="24"/>
        </w:rPr>
      </w:pPr>
      <w:r>
        <w:rPr>
          <w:rtl w:val="0"/>
        </w:rPr>
        <w:t>The Lender reserves the right to require an income verification to the Borrower. This Verification may include, at least, the following:</w:t>
      </w:r>
    </w:p>
    <w:p>
      <w:pPr>
        <w:pStyle w:val="Texto Base"/>
      </w:pPr>
    </w:p>
    <w:p>
      <w:pPr>
        <w:pStyle w:val="Texto Base"/>
        <w:numPr>
          <w:ilvl w:val="0"/>
          <w:numId w:val="5"/>
        </w:numPr>
      </w:pPr>
      <w:r>
        <w:rPr>
          <w:rtl w:val="0"/>
        </w:rPr>
        <w:t>Pay stubs</w:t>
      </w:r>
    </w:p>
    <w:p>
      <w:pPr>
        <w:pStyle w:val="Texto Base"/>
        <w:numPr>
          <w:ilvl w:val="0"/>
          <w:numId w:val="5"/>
        </w:numPr>
      </w:pPr>
      <w:r>
        <w:rPr>
          <w:rtl w:val="0"/>
        </w:rPr>
        <w:t>Earnings statement or W- 2 form identifying employee and showing amount earned period of time covered by employment.</w:t>
      </w:r>
    </w:p>
    <w:p>
      <w:pPr>
        <w:pStyle w:val="Texto Base"/>
      </w:pPr>
    </w:p>
    <w:p>
      <w:pPr>
        <w:pStyle w:val="Texto Base"/>
      </w:pPr>
    </w:p>
    <w:p>
      <w:pPr>
        <w:pStyle w:val="Subtítulo"/>
      </w:pPr>
      <w:r>
        <w:rPr>
          <w:rtl w:val="0"/>
        </w:rPr>
        <w:t xml:space="preserve">8. </w:t>
      </w:r>
      <w:r>
        <w:rPr>
          <w:rtl w:val="0"/>
          <w:lang w:val="en-US"/>
        </w:rPr>
        <w:t>Events of Acceleration</w:t>
      </w:r>
    </w:p>
    <w:p>
      <w:pPr>
        <w:pStyle w:val="Texto Base"/>
        <w:rPr>
          <w:rStyle w:val="Ninguno"/>
          <w:rFonts w:ascii="Times Roman" w:cs="Times Roman" w:hAnsi="Times Roman" w:eastAsia="Times Roman"/>
          <w:sz w:val="24"/>
          <w:szCs w:val="24"/>
        </w:rPr>
      </w:pPr>
      <w:r>
        <w:rPr>
          <w:rtl w:val="0"/>
        </w:rPr>
        <w:t> </w:t>
      </w:r>
      <w:r>
        <w:rPr>
          <w:rtl w:val="0"/>
        </w:rPr>
        <w:t xml:space="preserve">If any of the following events occur, this will constitute an </w:t>
      </w:r>
      <w:r>
        <w:rPr>
          <w:rtl w:val="1"/>
          <w:lang w:val="ar-SA" w:bidi="ar-SA"/>
        </w:rPr>
        <w:t>“</w:t>
      </w:r>
      <w:r>
        <w:rPr>
          <w:rtl w:val="0"/>
        </w:rPr>
        <w:t>Event of Acceleration</w:t>
      </w:r>
      <w:r>
        <w:rPr>
          <w:rtl w:val="0"/>
        </w:rPr>
        <w:t xml:space="preserve">” </w:t>
      </w:r>
      <w:r>
        <w:rPr>
          <w:rtl w:val="0"/>
        </w:rPr>
        <w:t>under this Loan Agreement:</w:t>
      </w:r>
    </w:p>
    <w:p>
      <w:pPr>
        <w:pStyle w:val="Texto Base"/>
      </w:pPr>
    </w:p>
    <w:p>
      <w:pPr>
        <w:pStyle w:val="Texto Base"/>
        <w:numPr>
          <w:ilvl w:val="0"/>
          <w:numId w:val="5"/>
        </w:numPr>
      </w:pPr>
      <w:r>
        <w:rPr>
          <w:rtl w:val="0"/>
        </w:rPr>
        <w:t>The Borrower fails to pay any part of the principal or interest when it is due under the terms of this Loan Agreement; or</w:t>
      </w:r>
    </w:p>
    <w:p>
      <w:pPr>
        <w:pStyle w:val="Texto Base"/>
        <w:numPr>
          <w:ilvl w:val="0"/>
          <w:numId w:val="5"/>
        </w:numPr>
      </w:pPr>
      <w:r>
        <w:rPr>
          <w:rtl w:val="0"/>
        </w:rPr>
        <w:t>The Borrower becomes insolvent or refuses to pay any debts when they become due.</w:t>
      </w:r>
    </w:p>
    <w:p>
      <w:pPr>
        <w:pStyle w:val="Texto Base"/>
      </w:pPr>
    </w:p>
    <w:p>
      <w:pPr>
        <w:pStyle w:val="Texto Base"/>
      </w:pPr>
    </w:p>
    <w:p>
      <w:pPr>
        <w:pStyle w:val="Subtítulo"/>
      </w:pPr>
      <w:r>
        <w:rPr>
          <w:rtl w:val="0"/>
        </w:rPr>
        <w:t xml:space="preserve">9. </w:t>
      </w:r>
      <w:r>
        <w:rPr>
          <w:rtl w:val="0"/>
          <w:lang w:val="it-IT"/>
        </w:rPr>
        <w:t>Acceleration</w:t>
      </w:r>
    </w:p>
    <w:p>
      <w:pPr>
        <w:pStyle w:val="Texto Base"/>
        <w:rPr>
          <w:rStyle w:val="Ninguno"/>
          <w:rFonts w:ascii="Times Roman" w:cs="Times Roman" w:hAnsi="Times Roman" w:eastAsia="Times Roman"/>
          <w:sz w:val="24"/>
          <w:szCs w:val="24"/>
        </w:rPr>
      </w:pPr>
      <w:r>
        <w:rPr>
          <w:rtl w:val="0"/>
        </w:rPr>
        <w:t>If one of the Events of Acceleration above occurs, the Lender can, at their sole and exclusive option, declare this Loan Agreement immediately due and payable.</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 xml:space="preserve">10. </w:t>
      </w:r>
      <w:r>
        <w:rPr>
          <w:rtl w:val="0"/>
          <w:lang w:val="en-US"/>
        </w:rPr>
        <w:t>Remedies</w:t>
      </w:r>
    </w:p>
    <w:p>
      <w:pPr>
        <w:pStyle w:val="Texto Base"/>
        <w:rPr>
          <w:rStyle w:val="Ninguno"/>
          <w:rFonts w:ascii="Times Roman" w:cs="Times Roman" w:hAnsi="Times Roman" w:eastAsia="Times Roman"/>
          <w:sz w:val="24"/>
          <w:szCs w:val="24"/>
        </w:rPr>
      </w:pPr>
      <w:r>
        <w:rPr>
          <w:rtl w:val="0"/>
        </w:rPr>
        <w:t>The Lender has the right to remedy any breach of this Loan Agreement.</w:t>
      </w:r>
      <w:r>
        <w:rPr>
          <w:rtl w:val="0"/>
        </w:rPr>
        <w:t> </w:t>
      </w:r>
    </w:p>
    <w:p>
      <w:pPr>
        <w:pStyle w:val="Texto Base"/>
        <w:rPr>
          <w:rStyle w:val="Ninguno"/>
          <w:rFonts w:ascii="Times Roman" w:cs="Times Roman" w:hAnsi="Times Roman" w:eastAsia="Times Roman"/>
          <w:sz w:val="24"/>
          <w:szCs w:val="24"/>
        </w:rPr>
      </w:pPr>
      <w:r>
        <w:rPr>
          <w:rtl w:val="0"/>
        </w:rPr>
        <w:t>Delays or omissions in exercising the rights granted under this Agreement by the lender do NOT constitute a waiver of these rights. Additionally, no omission, waiver, or delay may invalidate any of the stated terms, nor shall they restrict the Lender from enforcing this Agreement. The Lender</w:t>
      </w:r>
      <w:r>
        <w:rPr>
          <w:rtl w:val="1"/>
        </w:rPr>
        <w:t>’</w:t>
      </w:r>
      <w:r>
        <w:rPr>
          <w:rtl w:val="0"/>
        </w:rPr>
        <w:t>s rights and remedies shall be cumulative and can be pursued singly, successively, or together at their sole discretion.</w:t>
      </w:r>
    </w:p>
    <w:p>
      <w:pPr>
        <w:pStyle w:val="Texto Base"/>
      </w:pPr>
    </w:p>
    <w:p>
      <w:pPr>
        <w:pStyle w:val="Texto Base"/>
      </w:pPr>
    </w:p>
    <w:p>
      <w:pPr>
        <w:pStyle w:val="Subtítulo"/>
      </w:pPr>
      <w:r>
        <w:rPr>
          <w:rtl w:val="0"/>
        </w:rPr>
        <w:t xml:space="preserve">11. </w:t>
      </w:r>
      <w:r>
        <w:rPr>
          <w:rtl w:val="0"/>
          <w:lang w:val="fr-FR"/>
        </w:rPr>
        <w:t>Subordination</w:t>
      </w:r>
    </w:p>
    <w:p>
      <w:pPr>
        <w:pStyle w:val="Texto Base"/>
      </w:pPr>
      <w:r>
        <w:rPr>
          <w:rtl w:val="0"/>
        </w:rPr>
        <w:t>The Borrower</w:t>
      </w:r>
      <w:r>
        <w:rPr>
          <w:rtl w:val="1"/>
        </w:rPr>
        <w:t>’</w:t>
      </w:r>
      <w:r>
        <w:rPr>
          <w:rtl w:val="0"/>
        </w:rPr>
        <w:t>s obligations under this Loan Agreement supersede and subordinate all other indebtedness, if any, of the Borrower, to any unrelated third party lender.</w:t>
      </w:r>
      <w:r>
        <w:rPr>
          <w:rtl w:val="0"/>
        </w:rPr>
        <w:t> </w:t>
      </w:r>
    </w:p>
    <w:p>
      <w:pPr>
        <w:pStyle w:val="Texto Base"/>
      </w:pPr>
    </w:p>
    <w:p>
      <w:pPr>
        <w:pStyle w:val="Texto Base"/>
      </w:pPr>
    </w:p>
    <w:p>
      <w:pPr>
        <w:pStyle w:val="Texto Base"/>
      </w:pPr>
    </w:p>
    <w:p>
      <w:pPr>
        <w:pStyle w:val="Texto Base"/>
      </w:pPr>
    </w:p>
    <w:p>
      <w:pPr>
        <w:pStyle w:val="Texto Base"/>
      </w:pPr>
    </w:p>
    <w:p>
      <w:pPr>
        <w:pStyle w:val="Texto Base"/>
      </w:pPr>
    </w:p>
    <w:p>
      <w:pPr>
        <w:pStyle w:val="Subtítulo"/>
      </w:pPr>
      <w:r>
        <w:rPr>
          <w:rtl w:val="0"/>
        </w:rPr>
        <w:t xml:space="preserve">12. </w:t>
      </w:r>
      <w:r>
        <w:rPr>
          <w:rtl w:val="0"/>
        </w:rPr>
        <w:t>Waivers</w:t>
      </w:r>
    </w:p>
    <w:p>
      <w:pPr>
        <w:pStyle w:val="Texto Base"/>
        <w:rPr>
          <w:rStyle w:val="Ninguno"/>
          <w:rFonts w:ascii="Times Roman" w:cs="Times Roman" w:hAnsi="Times Roman" w:eastAsia="Times Roman"/>
          <w:sz w:val="24"/>
          <w:szCs w:val="24"/>
        </w:rPr>
      </w:pPr>
      <w:r>
        <w:rPr>
          <w:rtl w:val="0"/>
        </w:rPr>
        <w:t>The Lender cannot be deemed to have waived any rights provided under this Loan Agreement unless they are provided in writing. This shall not, however, be construed as a future waiver of said rights or any other covered by these terms and conditions.</w:t>
      </w:r>
      <w:r>
        <w:rPr>
          <w:rtl w:val="0"/>
        </w:rPr>
        <w:t>  </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 xml:space="preserve">13. </w:t>
      </w:r>
      <w:r>
        <w:rPr>
          <w:rtl w:val="0"/>
          <w:lang w:val="en-US"/>
        </w:rPr>
        <w:t>Legal Expenses</w:t>
      </w:r>
    </w:p>
    <w:p>
      <w:pPr>
        <w:pStyle w:val="Texto Base"/>
        <w:rPr>
          <w:rStyle w:val="Ninguno"/>
          <w:rFonts w:ascii="Times Roman" w:cs="Times Roman" w:hAnsi="Times Roman" w:eastAsia="Times Roman"/>
          <w:sz w:val="24"/>
          <w:szCs w:val="24"/>
        </w:rPr>
      </w:pPr>
      <w:r>
        <w:rPr>
          <w:rtl w:val="0"/>
        </w:rPr>
        <w:t>In the event, any payment made under this Loan Agreement is not paid when due, the Borrower agrees to pay, in addition to the principal and interest owed, reasonable attorneys</w:t>
      </w:r>
      <w:r>
        <w:rPr>
          <w:rtl w:val="1"/>
        </w:rPr>
        <w:t xml:space="preserve">’ </w:t>
      </w:r>
      <w:r>
        <w:rPr>
          <w:rtl w:val="0"/>
        </w:rPr>
        <w:t>fees. The amount of these expenses shall NOT exceed the maximum usury rate in the State of ________________ upon the outstanding balance owed by the Borrower under this Loan Agreement. This sum shall be added to any other reasonable expenses the Lender has incurred in exercising their rights and remedies upon default by the Borrower.</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 xml:space="preserve">14. </w:t>
      </w:r>
      <w:r>
        <w:rPr>
          <w:rtl w:val="0"/>
          <w:lang w:val="en-US"/>
        </w:rPr>
        <w:t>Governing Law</w:t>
      </w:r>
    </w:p>
    <w:p>
      <w:pPr>
        <w:pStyle w:val="Texto Base"/>
        <w:rPr>
          <w:rStyle w:val="Ninguno"/>
          <w:rFonts w:ascii="Times Roman" w:cs="Times Roman" w:hAnsi="Times Roman" w:eastAsia="Times Roman"/>
          <w:sz w:val="24"/>
          <w:szCs w:val="24"/>
        </w:rPr>
      </w:pPr>
      <w:r>
        <w:rPr>
          <w:rtl w:val="0"/>
        </w:rPr>
        <w:t>This Loan Agreement shall be governed by, and construed in accordance with, the laws of the State of __________________.</w:t>
      </w:r>
    </w:p>
    <w:p>
      <w:pPr>
        <w:pStyle w:val="Texto Base"/>
        <w:rPr>
          <w:rStyle w:val="Ninguno"/>
          <w:rFonts w:ascii="Times Roman" w:cs="Times Roman" w:hAnsi="Times Roman" w:eastAsia="Times Roman"/>
          <w:sz w:val="24"/>
          <w:szCs w:val="24"/>
        </w:rPr>
      </w:pPr>
    </w:p>
    <w:p>
      <w:pPr>
        <w:pStyle w:val="Texto Base"/>
      </w:pPr>
    </w:p>
    <w:p>
      <w:pPr>
        <w:pStyle w:val="Subtítulo"/>
      </w:pPr>
      <w:r>
        <w:rPr>
          <w:rtl w:val="0"/>
        </w:rPr>
        <w:t xml:space="preserve">15. </w:t>
      </w:r>
      <w:r>
        <w:rPr>
          <w:rtl w:val="0"/>
          <w:lang w:val="it-IT"/>
        </w:rPr>
        <w:t>Successors</w:t>
      </w:r>
    </w:p>
    <w:p>
      <w:pPr>
        <w:pStyle w:val="Texto Base"/>
        <w:rPr>
          <w:rStyle w:val="Ninguno"/>
          <w:rFonts w:ascii="Times Roman" w:cs="Times Roman" w:hAnsi="Times Roman" w:eastAsia="Times Roman"/>
          <w:sz w:val="24"/>
          <w:szCs w:val="24"/>
        </w:rPr>
      </w:pPr>
      <w:r>
        <w:rPr>
          <w:rtl w:val="0"/>
        </w:rPr>
        <w:t>This Loan Agreement binds the Borrower and the Borrower</w:t>
      </w:r>
      <w:r>
        <w:rPr>
          <w:rtl w:val="1"/>
        </w:rPr>
        <w:t>’</w:t>
      </w:r>
      <w:r>
        <w:rPr>
          <w:rtl w:val="0"/>
        </w:rPr>
        <w:t>s successors, heirs, and assigns, however, the Lender may not assign any of their rights or delegate any of its obligations without the prior written consent of the holder of this Agreement.</w:t>
      </w:r>
    </w:p>
    <w:p>
      <w:pPr>
        <w:pStyle w:val="Texto Base"/>
      </w:pPr>
    </w:p>
    <w:p>
      <w:pPr>
        <w:pStyle w:val="Texto Base"/>
      </w:pPr>
    </w:p>
    <w:p>
      <w:pPr>
        <w:pStyle w:val="Subtítulo"/>
      </w:pPr>
      <w:r>
        <w:rPr>
          <w:rtl w:val="0"/>
        </w:rPr>
        <w:t xml:space="preserve">16. </w:t>
      </w:r>
      <w:r>
        <w:rPr>
          <w:rtl w:val="0"/>
          <w:lang w:val="en-US"/>
        </w:rPr>
        <w:t>Signatures</w:t>
      </w:r>
    </w:p>
    <w:p>
      <w:pPr>
        <w:pStyle w:val="Texto Base"/>
        <w:rPr>
          <w:rStyle w:val="Ninguno"/>
          <w:rFonts w:ascii="Times Roman" w:cs="Times Roman" w:hAnsi="Times Roman" w:eastAsia="Times Roman"/>
          <w:sz w:val="24"/>
          <w:szCs w:val="24"/>
        </w:rPr>
      </w:pPr>
      <w:r>
        <w:rPr>
          <w:rStyle w:val="Ninguno"/>
          <w:b w:val="1"/>
          <w:bCs w:val="1"/>
          <w:rtl w:val="0"/>
          <w:lang w:val="de-DE"/>
        </w:rPr>
        <w:t xml:space="preserve">IN WITNESS WHEREOF, </w:t>
      </w:r>
      <w:r>
        <w:rPr>
          <w:rtl w:val="0"/>
        </w:rPr>
        <w:t>the Borrower has executed this Promissory Note as of the day and year first written above.</w:t>
      </w:r>
    </w:p>
    <w:p>
      <w:pPr>
        <w:pStyle w:val="Texto Base"/>
      </w:pPr>
    </w:p>
    <w:p>
      <w:pPr>
        <w:pStyle w:val="Texto Base"/>
      </w:pPr>
    </w:p>
    <w:p>
      <w:pPr>
        <w:pStyle w:val="Texto Base"/>
        <w:rPr>
          <w:rStyle w:val="Ninguno"/>
          <w:rFonts w:ascii="Times Roman" w:cs="Times Roman" w:hAnsi="Times Roman" w:eastAsia="Times Roman"/>
          <w:sz w:val="24"/>
          <w:szCs w:val="24"/>
        </w:rPr>
      </w:pPr>
      <w:r>
        <w:rPr>
          <w:rtl w:val="0"/>
          <w:lang w:val="de-DE"/>
        </w:rPr>
        <w:t>Lender</w:t>
      </w:r>
      <w:r>
        <w:rPr>
          <w:rtl w:val="1"/>
        </w:rPr>
        <w:t>’</w:t>
      </w:r>
      <w:r>
        <w:rPr>
          <w:rtl w:val="0"/>
          <w:lang w:val="de-DE"/>
        </w:rPr>
        <w:t>s Signature___________</w:t>
        <w:tab/>
        <w:tab/>
        <w:tab/>
        <w:tab/>
        <w:tab/>
        <w:t>Date</w:t>
      </w:r>
      <w:r>
        <w:rPr>
          <w:rtl w:val="0"/>
        </w:rPr>
        <w:t xml:space="preserve">  </w:t>
      </w:r>
      <w:r>
        <w:rPr>
          <w:rtl w:val="0"/>
        </w:rPr>
        <w:t>____/____/_____</w:t>
      </w:r>
    </w:p>
    <w:p>
      <w:pPr>
        <w:pStyle w:val="Texto Base"/>
      </w:pPr>
    </w:p>
    <w:p>
      <w:pPr>
        <w:pStyle w:val="Texto Base"/>
        <w:rPr>
          <w:rStyle w:val="Ninguno"/>
          <w:rFonts w:ascii="Times Roman" w:cs="Times Roman" w:hAnsi="Times Roman" w:eastAsia="Times Roman"/>
          <w:sz w:val="24"/>
          <w:szCs w:val="24"/>
        </w:rPr>
      </w:pPr>
      <w:r>
        <w:rPr>
          <w:rtl w:val="0"/>
        </w:rPr>
        <w:t>Print Name_______________</w:t>
      </w:r>
    </w:p>
    <w:p>
      <w:pPr>
        <w:pStyle w:val="Texto Base"/>
      </w:pPr>
    </w:p>
    <w:p>
      <w:pPr>
        <w:pStyle w:val="Texto Base"/>
      </w:pP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r>
        <w:rPr>
          <w:rtl w:val="0"/>
        </w:rPr>
        <w:t>Borrower</w:t>
      </w:r>
      <w:r>
        <w:rPr>
          <w:rtl w:val="1"/>
        </w:rPr>
        <w:t>’</w:t>
      </w:r>
      <w:r>
        <w:rPr>
          <w:rtl w:val="0"/>
          <w:lang w:val="de-DE"/>
        </w:rPr>
        <w:t>s Signature___________</w:t>
        <w:tab/>
        <w:tab/>
        <w:tab/>
        <w:tab/>
        <w:tab/>
        <w:t>Date</w:t>
      </w:r>
      <w:r>
        <w:rPr>
          <w:rtl w:val="0"/>
        </w:rPr>
        <w:t xml:space="preserve">  </w:t>
      </w:r>
      <w:r>
        <w:rPr>
          <w:rtl w:val="0"/>
        </w:rPr>
        <w:t>____/____/_____</w:t>
      </w:r>
    </w:p>
    <w:p>
      <w:pPr>
        <w:pStyle w:val="Texto Base"/>
      </w:pPr>
    </w:p>
    <w:p>
      <w:pPr>
        <w:pStyle w:val="Texto Base"/>
      </w:pPr>
      <w:r>
        <w:rPr>
          <w:rtl w:val="0"/>
        </w:rPr>
        <w:t>Print Name_______________</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sz w:val="22"/>
        <w:szCs w:val="22"/>
        <w:rtl w:val="0"/>
      </w:rPr>
    </w:pPr>
    <w:r>
      <w:rPr>
        <w:rFonts w:ascii="Times New Roman" w:hAnsi="Times New Roman"/>
        <w:sz w:val="22"/>
        <w:szCs w:val="22"/>
        <w:rtl w:val="0"/>
      </w:rPr>
      <w:tab/>
    </w:r>
    <w:r>
      <w:rPr>
        <w:rFonts w:ascii="Times New Roman" w:hAnsi="Times New Roman"/>
        <w:sz w:val="22"/>
        <w:szCs w:val="22"/>
        <w:rtl w:val="0"/>
        <w:lang w:val="es-ES_tradnl"/>
      </w:rPr>
      <w:t xml:space="preserve">Page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PAGE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r>
      <w:rPr>
        <w:rFonts w:ascii="Times New Roman" w:hAnsi="Times New Roman"/>
        <w:sz w:val="22"/>
        <w:szCs w:val="22"/>
        <w:rtl w:val="0"/>
        <w:lang w:val="es-ES_tradnl"/>
      </w:rPr>
      <w:t xml:space="preserve"> of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NUMPAGES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sz w:val="24"/>
        <w:szCs w:val="24"/>
        <w:rtl w:val="0"/>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Check"/>
  </w:abstractNum>
  <w:abstractNum w:abstractNumId="1">
    <w:multiLevelType w:val="hybridMultilevel"/>
    <w:styleLink w:val="Check"/>
    <w:lvl w:ilvl="0">
      <w:start w:val="1"/>
      <w:numFmt w:val="bullet"/>
      <w:suff w:val="nothing"/>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Viñeta"/>
  </w:abstractNum>
  <w:abstractNum w:abstractNumId="3">
    <w:multiLevelType w:val="hybridMultilevel"/>
    <w:styleLink w:val="Viñeta"/>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nothing"/>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nothing"/>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nothing"/>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nothing"/>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nothing"/>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nothing"/>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nothing"/>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nothing"/>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nothing"/>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s-ES_tradnl"/>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 w:type="numbering" w:styleId="Check">
    <w:name w:val="Check"/>
    <w:pPr>
      <w:numPr>
        <w:numId w:val="1"/>
      </w:numPr>
    </w:pPr>
  </w:style>
  <w:style w:type="numbering" w:styleId="Viñeta">
    <w:name w:val="Viñeta"/>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