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Mobile Home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tl w:val="0"/>
        </w:rPr>
        <w:t>[($ AMOUNT OF MONEY)]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 the Mobile Home (</w:t>
      </w:r>
      <w:r>
        <w:rPr>
          <w:rtl w:val="1"/>
          <w:lang w:val="ar-SA" w:bidi="ar-SA"/>
        </w:rPr>
        <w:t>“</w:t>
      </w:r>
      <w:r>
        <w:rPr>
          <w:rtl w:val="0"/>
        </w:rPr>
        <w:t>the Mobile Home</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Mobile Home:</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Current Location:___________________</w:t>
        <w:tab/>
      </w:r>
    </w:p>
    <w:p>
      <w:pPr>
        <w:pStyle w:val="Texto Base"/>
      </w:pPr>
    </w:p>
    <w:p>
      <w:pPr>
        <w:pStyle w:val="Texto Base"/>
        <w:rPr>
          <w:rStyle w:val="Ninguno"/>
          <w:rFonts w:ascii="Times Roman" w:cs="Times Roman" w:hAnsi="Times Roman" w:eastAsia="Times Roman"/>
          <w:sz w:val="24"/>
          <w:szCs w:val="24"/>
        </w:rPr>
      </w:pPr>
      <w:r>
        <w:rPr>
          <w:rtl w:val="0"/>
        </w:rPr>
        <w:t>Vehicle Identification Number: ___________________ State Title: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the Mobile Home and </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9270874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that it is not subject to any lien, claim, or other encumbrance. THE SELLER MAKES NO OTHER REPRESENTATION OR WARRANTY, EXPRESS OR IMPLIED, WITH RESPECT TO </w:t>
      </w:r>
      <w:r>
        <w:rPr>
          <w:rStyle w:val="Ninguno"/>
          <w:b w:val="1"/>
          <w:bCs w:val="1"/>
          <w:rtl w:val="0"/>
          <w:lang w:val="en-US"/>
        </w:rPr>
        <w:t>THE MOBILE HOME</w:t>
      </w:r>
      <w:r>
        <w:rPr>
          <w:rtl w:val="0"/>
        </w:rPr>
        <w:t xml:space="preserve"> OR ITS CONDITION.</w:t>
      </w:r>
      <w:r>
        <w:rPr>
          <w:rtl w:val="0"/>
        </w:rPr>
        <w:t> </w:t>
      </w:r>
    </w:p>
    <w:p>
      <w:pPr>
        <w:pStyle w:val="Texto Base"/>
      </w:pPr>
    </w:p>
    <w:p>
      <w:pPr>
        <w:pStyle w:val="Texto Base"/>
        <w:rPr>
          <w:rStyle w:val="Ninguno"/>
          <w:rFonts w:ascii="Times Roman" w:cs="Times Roman" w:hAnsi="Times Roman" w:eastAsia="Times Roman"/>
        </w:rPr>
      </w:pPr>
      <w:r>
        <w:rPr>
          <w:rtl w:val="0"/>
        </w:rPr>
        <w:t xml:space="preserve">THE SELLER ACKNOWLEDGES TO BE THE LEGAL OWNER OF THE MOBILE HOME LISTED. THE SELLER AGREES TO REFUND THE BUYER THE FULL PURCHASE PRICE IF IT CAN BE SHOWN NOW OR IN THE FUTURE THAT THE MOBILE HOME WAS STOLEN PRIOR TO THE DATE LISTED ON THIS FORM, AND THE SELLER SELLS AND DELIVERS THE MOBILE HOME TO THE BUYER, AND THE BUYER ACCEPTS </w:t>
      </w:r>
      <w:r>
        <w:rPr>
          <w:rStyle w:val="Ninguno"/>
          <w:b w:val="1"/>
          <w:bCs w:val="1"/>
          <w:rtl w:val="0"/>
          <w:lang w:val="en-US"/>
        </w:rPr>
        <w:t>THE MOBILE HOME</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THE MOBILE HOME, that the Buyer is purchasing solely in reliance upon such examination and testing, and that the Buyer is fully satisfied with </w:t>
      </w:r>
      <w:r>
        <w:rPr>
          <w:rStyle w:val="Ninguno"/>
          <w:b w:val="1"/>
          <w:bCs w:val="1"/>
          <w:rtl w:val="0"/>
          <w:lang w:val="en-US"/>
        </w:rPr>
        <w:t>THE MOBILE HOME</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shall incur no obligation or liability whatsoever for or on account of any condition existing in</w:t>
      </w:r>
      <w:r>
        <w:rPr>
          <w:rStyle w:val="Ninguno"/>
          <w:b w:val="1"/>
          <w:bCs w:val="1"/>
          <w:rtl w:val="0"/>
          <w:lang w:val="en-US"/>
        </w:rPr>
        <w:t xml:space="preserve"> THE MOBILE HOME</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bill of sale will be governed by the law of the State of [STATE JURISDICTION].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IN WITNESS WHEREOF,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rPr>
          <w:rStyle w:val="Ninguno"/>
          <w:rFonts w:ascii="Times Roman" w:cs="Times Roman" w:hAnsi="Times Roman" w:eastAsia="Times Roman"/>
          <w:sz w:val="24"/>
          <w:szCs w:val="24"/>
        </w:rPr>
      </w:pPr>
      <w:r>
        <w:rPr>
          <w:rtl w:val="0"/>
        </w:rPr>
        <w:t xml:space="preserve">________________________ </w:t>
      </w:r>
      <w:r>
        <w:rPr>
          <w:rtl w:val="0"/>
        </w:rPr>
        <w:t xml:space="preserve">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9270873</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w:t>
      </w:r>
      <w:r>
        <w:rPr>
          <w:rtl w:val="0"/>
        </w:rPr>
        <w:t>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Note: It's important to have this document notarized by a qualified Notary Public or authorized officer to add legal validity to the document. You may need to modify the template based on your specific requirements and local laws.</w:t>
      </w:r>
      <w:r>
        <w:rPr>
          <w:rtl w:val="0"/>
        </w:rPr>
        <w:t> </w:t>
      </w:r>
    </w:p>
    <w:p>
      <w:pPr>
        <w:pStyle w:val="Texto Base"/>
      </w:pPr>
    </w:p>
    <w:p>
      <w:pPr>
        <w:pStyle w:val="Texto Base"/>
      </w:pPr>
      <w:r>
        <w:rPr>
          <w:rtl w:val="0"/>
        </w:rPr>
        <w:t>It's recommended to seek legal advice or consult with a qualified professional to ensure the affidavit/proof of residency letter meets all necessary legal requirements in your jurisdiction.</w:t>
      </w:r>
      <w:r>
        <w:rPr>
          <w:rStyle w:val="Ninguno"/>
          <w:rFonts w:ascii="Times Roman" w:cs="Times Roman" w:hAnsi="Times Roman" w:eastAsia="Times Roman"/>
          <w:outline w:val="0"/>
          <w:color w:val="000000"/>
          <w:sz w:val="24"/>
          <w:szCs w:val="24"/>
          <w14:textFill>
            <w14:solidFill>
              <w14:srgbClr w14:val="000000"/>
            </w14:solidFill>
          </w14:textFill>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or omisión"/>
      <w:tabs>
        <w:tab w:val="center" w:pos="4986"/>
        <w:tab w:val="right" w:pos="9972"/>
      </w:tabs>
      <w:bidi w:val="0"/>
      <w:spacing w:before="0" w:after="200"/>
      <w:ind w:left="0" w:right="0" w:firstLine="0"/>
      <w:jc w:val="left"/>
      <w:rPr>
        <w:rtl w:val="0"/>
      </w:rPr>
    </w:pPr>
    <w:r>
      <w:rPr>
        <w:rFonts w:ascii="Times New Roman" w:hAnsi="Times New Roman"/>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rPr>
        <w:rFonts w:ascii="Times New Roman" w:hAnsi="Times New Roman"/>
        <w:rtl w:val="0"/>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r>
    <w:r>
      <w:rPr>
        <w:rFonts w:ascii="Times New Roman" w:cs="Times New Roman" w:hAnsi="Times New Roman" w:eastAsia="Times New Roman"/>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