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36"/>
          <w:szCs w:val="36"/>
          <w:u w:val="none"/>
          <w:shd w:fill="auto" w:val="clear"/>
          <w:vertAlign w:val="baseline"/>
          <w:rtl w:val="0"/>
        </w:rPr>
        <w:t xml:space="preserve">texas Eviction Notice for [INSERT LEASE VIOLATION]</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36"/>
          <w:szCs w:val="36"/>
          <w:u w:val="none"/>
          <w:shd w:fill="auto" w:val="clear"/>
          <w:vertAlign w:val="baseline"/>
          <w:rtl w:val="0"/>
        </w:rPr>
        <w:br w:type="textWrapping"/>
      </w:r>
    </w:p>
    <w:p w:rsidR="00000000" w:rsidDel="00000000" w:rsidP="00000000" w:rsidRDefault="00000000" w:rsidRPr="00000000" w14:paraId="000000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Notice of Termination:</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Dear ________________________________________</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[TENANT(S) NAME(S)]: </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Please take notice that your ____________________</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[Insert period of tenancy]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tenancy of the property located at ____________________</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[ADDRESS]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[CITY]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[STATE]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[ZIP CODE]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"Premises") is hereby in accordance with the following: </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rFonts w:ascii="Times New Roman" w:cs="Times New Roman" w:eastAsia="Times New Roman" w:hAnsi="Times New Roman"/>
          <w:b w:val="0"/>
          <w:i w:val="0"/>
          <w:color w:val="000000"/>
          <w:sz w:val="24"/>
          <w:szCs w:val="24"/>
          <w:u w:val="no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Terminated as of midnight on __________</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[MONTH]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[DAY],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[YEAR]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"Termination Date") if you do not cure the ____________________[INSERT LEASE VIOLATION] by that date.</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Terminated as of midnight on __________</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[MONTH]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[DAY],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[YEAR]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"Termination Date”).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Lease Violation:</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notice to quit has been sent by the Landlord to the Tenant(s) due to the following non-compliance of the lease agreement:</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Non-Payment of Rent.</w:t>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Violation of Agreement.</w:t>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Illegal Activity.</w:t>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Other:</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Final Notice:</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Please take notice that __________________________________________________</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[IF YOU DO NOT CURE THE LEASE VIOLATION (OPTIONAL DEPENDING ON ABOVE CHOICE)]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you must vacate the Premises in good, broom-clean condition on or before the Termination Date. </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IV. Deliveries of Keys and Return of Security Deposit: (Optional if Agreement is Terminated. Do not include if not applicable to your choice)</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Please deliver the keys to ______________________________</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[PERSON/PLACE TO DELIVER KEYS]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 later than __________</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[TIME]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on __________</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[DATE]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Once you have vacated, the Premises will be inspected and your security deposit will be refunded to you, minus the deduction of any amount necessary for repairs or other items as specified in your lease. For prompt refund of your security deposit, if any is due, please provide a forwarding address to ___________________________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[FORWARDING ADDRESS RECIPIENT CONTACT INFORMATION]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Landlord/Agent Signature: ______________________________________.</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[Sincerely, ________________</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[ENTITY NAME]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 __________</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[STATE OF ORGANIZATION]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[ENTITY TYPE] </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[NAME]</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36"/>
          <w:szCs w:val="36"/>
          <w:u w:val="none"/>
          <w:shd w:fill="auto" w:val="clear"/>
          <w:vertAlign w:val="baseline"/>
          <w:rtl w:val="0"/>
        </w:rPr>
        <w:t xml:space="preserve">Certificate of Service</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certify that on __________[DATE] I served this notice on ______________________________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[NAME OF TENANT(S)]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by:</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 Delivering it personally to the Tenant(s) on the premises.</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 Delivering it on the premises to a member of the household of the Tenant(s) or an employee of suitable age and discretion with a request that it be delivered to the person in possession.</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 First-class mail address to the person in possession.</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Signature</w:t>
      </w:r>
    </w:p>
    <w:sectPr>
      <w:headerReference r:id="rId6" w:type="default"/>
      <w:footerReference r:id="rId7" w:type="default"/>
      <w:pgSz w:h="15840" w:w="12240" w:orient="portrait"/>
      <w:pgMar w:bottom="1134" w:top="1134" w:left="1134" w:right="1134" w:header="709" w:footer="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Time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r:id="rId1">
      <w:r w:rsidDel="00000000" w:rsidR="00000000" w:rsidRPr="00000000">
        <w:rPr/>
        <w:drawing>
          <wp:inline distB="19050" distT="19050" distL="19050" distR="19050">
            <wp:extent cx="1511300" cy="114300"/>
            <wp:effectExtent b="0" l="0" r="0" t="0"/>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511300" cy="114300"/>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 w:val="center" w:leader="none" w:pos="4986"/>
        <w:tab w:val="right" w:leader="none" w:pos="99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Page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 w:val="center" w:leader="none" w:pos="4986"/>
        <w:tab w:val="right" w:leader="none" w:pos="9972"/>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58" w:hanging="458"/>
      </w:pPr>
      <w:rPr>
        <w:b w:val="1"/>
        <w:smallCaps w:val="0"/>
        <w:strike w:val="0"/>
        <w:shd w:fill="auto" w:val="clear"/>
        <w:vertAlign w:val="baseline"/>
      </w:rPr>
    </w:lvl>
    <w:lvl w:ilvl="1">
      <w:start w:val="1"/>
      <w:numFmt w:val="decimal"/>
      <w:lvlText w:val="%2."/>
      <w:lvlJc w:val="left"/>
      <w:pPr>
        <w:ind w:left="818" w:hanging="458"/>
      </w:pPr>
      <w:rPr>
        <w:b w:val="1"/>
        <w:smallCaps w:val="0"/>
        <w:strike w:val="0"/>
        <w:shd w:fill="auto" w:val="clear"/>
        <w:vertAlign w:val="baseline"/>
      </w:rPr>
    </w:lvl>
    <w:lvl w:ilvl="2">
      <w:start w:val="1"/>
      <w:numFmt w:val="decimal"/>
      <w:lvlText w:val="%3."/>
      <w:lvlJc w:val="left"/>
      <w:pPr>
        <w:ind w:left="1178" w:hanging="458"/>
      </w:pPr>
      <w:rPr>
        <w:b w:val="1"/>
        <w:smallCaps w:val="0"/>
        <w:strike w:val="0"/>
        <w:shd w:fill="auto" w:val="clear"/>
        <w:vertAlign w:val="baseline"/>
      </w:rPr>
    </w:lvl>
    <w:lvl w:ilvl="3">
      <w:start w:val="1"/>
      <w:numFmt w:val="decimal"/>
      <w:lvlText w:val="%4."/>
      <w:lvlJc w:val="left"/>
      <w:pPr>
        <w:ind w:left="1538" w:hanging="457.9999999999998"/>
      </w:pPr>
      <w:rPr>
        <w:b w:val="1"/>
        <w:smallCaps w:val="0"/>
        <w:strike w:val="0"/>
        <w:shd w:fill="auto" w:val="clear"/>
        <w:vertAlign w:val="baseline"/>
      </w:rPr>
    </w:lvl>
    <w:lvl w:ilvl="4">
      <w:start w:val="1"/>
      <w:numFmt w:val="decimal"/>
      <w:lvlText w:val="%5."/>
      <w:lvlJc w:val="left"/>
      <w:pPr>
        <w:ind w:left="1898" w:hanging="458"/>
      </w:pPr>
      <w:rPr>
        <w:b w:val="1"/>
        <w:smallCaps w:val="0"/>
        <w:strike w:val="0"/>
        <w:shd w:fill="auto" w:val="clear"/>
        <w:vertAlign w:val="baseline"/>
      </w:rPr>
    </w:lvl>
    <w:lvl w:ilvl="5">
      <w:start w:val="1"/>
      <w:numFmt w:val="decimal"/>
      <w:lvlText w:val="%6."/>
      <w:lvlJc w:val="left"/>
      <w:pPr>
        <w:ind w:left="2258" w:hanging="458"/>
      </w:pPr>
      <w:rPr>
        <w:b w:val="1"/>
        <w:smallCaps w:val="0"/>
        <w:strike w:val="0"/>
        <w:shd w:fill="auto" w:val="clear"/>
        <w:vertAlign w:val="baseline"/>
      </w:rPr>
    </w:lvl>
    <w:lvl w:ilvl="6">
      <w:start w:val="1"/>
      <w:numFmt w:val="decimal"/>
      <w:lvlText w:val="%7."/>
      <w:lvlJc w:val="left"/>
      <w:pPr>
        <w:ind w:left="2618" w:hanging="458"/>
      </w:pPr>
      <w:rPr>
        <w:b w:val="1"/>
        <w:smallCaps w:val="0"/>
        <w:strike w:val="0"/>
        <w:shd w:fill="auto" w:val="clear"/>
        <w:vertAlign w:val="baseline"/>
      </w:rPr>
    </w:lvl>
    <w:lvl w:ilvl="7">
      <w:start w:val="1"/>
      <w:numFmt w:val="decimal"/>
      <w:lvlText w:val="%8."/>
      <w:lvlJc w:val="left"/>
      <w:pPr>
        <w:ind w:left="2978" w:hanging="458"/>
      </w:pPr>
      <w:rPr>
        <w:b w:val="1"/>
        <w:smallCaps w:val="0"/>
        <w:strike w:val="0"/>
        <w:shd w:fill="auto" w:val="clear"/>
        <w:vertAlign w:val="baseline"/>
      </w:rPr>
    </w:lvl>
    <w:lvl w:ilvl="8">
      <w:start w:val="1"/>
      <w:numFmt w:val="decimal"/>
      <w:lvlText w:val="%9."/>
      <w:lvlJc w:val="left"/>
      <w:pPr>
        <w:ind w:left="3338" w:hanging="458"/>
      </w:pPr>
      <w:rPr>
        <w:b w:val="1"/>
        <w:smallCaps w:val="0"/>
        <w:strike w:val="0"/>
        <w:shd w:fill="auto" w:val="clear"/>
        <w:vertAlign w:val="baseline"/>
      </w:rPr>
    </w:lvl>
  </w:abstractNum>
  <w:abstractNum w:abstractNumId="2">
    <w:lvl w:ilvl="0">
      <w:start w:val="1"/>
      <w:numFmt w:val="bullet"/>
      <w:lvlText w:val="☐"/>
      <w:lvlJc w:val="left"/>
      <w:pPr>
        <w:ind w:left="196" w:hanging="196"/>
      </w:pPr>
      <w:rPr>
        <w:smallCaps w:val="0"/>
        <w:strike w:val="0"/>
        <w:shd w:fill="auto" w:val="clear"/>
        <w:vertAlign w:val="baseline"/>
      </w:rPr>
    </w:lvl>
    <w:lvl w:ilvl="1">
      <w:start w:val="1"/>
      <w:numFmt w:val="bullet"/>
      <w:lvlText w:val="☐"/>
      <w:lvlJc w:val="left"/>
      <w:pPr>
        <w:ind w:left="376" w:hanging="196"/>
      </w:pPr>
      <w:rPr>
        <w:smallCaps w:val="0"/>
        <w:strike w:val="0"/>
        <w:shd w:fill="auto" w:val="clear"/>
        <w:vertAlign w:val="baseline"/>
      </w:rPr>
    </w:lvl>
    <w:lvl w:ilvl="2">
      <w:start w:val="1"/>
      <w:numFmt w:val="bullet"/>
      <w:lvlText w:val="☐"/>
      <w:lvlJc w:val="left"/>
      <w:pPr>
        <w:ind w:left="556" w:hanging="196"/>
      </w:pPr>
      <w:rPr>
        <w:smallCaps w:val="0"/>
        <w:strike w:val="0"/>
        <w:shd w:fill="auto" w:val="clear"/>
        <w:vertAlign w:val="baseline"/>
      </w:rPr>
    </w:lvl>
    <w:lvl w:ilvl="3">
      <w:start w:val="1"/>
      <w:numFmt w:val="bullet"/>
      <w:lvlText w:val="☐"/>
      <w:lvlJc w:val="left"/>
      <w:pPr>
        <w:ind w:left="736" w:hanging="196.0000000000001"/>
      </w:pPr>
      <w:rPr>
        <w:smallCaps w:val="0"/>
        <w:strike w:val="0"/>
        <w:shd w:fill="auto" w:val="clear"/>
        <w:vertAlign w:val="baseline"/>
      </w:rPr>
    </w:lvl>
    <w:lvl w:ilvl="4">
      <w:start w:val="1"/>
      <w:numFmt w:val="bullet"/>
      <w:lvlText w:val="☐"/>
      <w:lvlJc w:val="left"/>
      <w:pPr>
        <w:ind w:left="916" w:hanging="196"/>
      </w:pPr>
      <w:rPr>
        <w:smallCaps w:val="0"/>
        <w:strike w:val="0"/>
        <w:shd w:fill="auto" w:val="clear"/>
        <w:vertAlign w:val="baseline"/>
      </w:rPr>
    </w:lvl>
    <w:lvl w:ilvl="5">
      <w:start w:val="1"/>
      <w:numFmt w:val="bullet"/>
      <w:lvlText w:val="☐"/>
      <w:lvlJc w:val="left"/>
      <w:pPr>
        <w:ind w:left="1096" w:hanging="196"/>
      </w:pPr>
      <w:rPr>
        <w:smallCaps w:val="0"/>
        <w:strike w:val="0"/>
        <w:shd w:fill="auto" w:val="clear"/>
        <w:vertAlign w:val="baseline"/>
      </w:rPr>
    </w:lvl>
    <w:lvl w:ilvl="6">
      <w:start w:val="1"/>
      <w:numFmt w:val="bullet"/>
      <w:lvlText w:val="☐"/>
      <w:lvlJc w:val="left"/>
      <w:pPr>
        <w:ind w:left="1276" w:hanging="196"/>
      </w:pPr>
      <w:rPr>
        <w:smallCaps w:val="0"/>
        <w:strike w:val="0"/>
        <w:shd w:fill="auto" w:val="clear"/>
        <w:vertAlign w:val="baseline"/>
      </w:rPr>
    </w:lvl>
    <w:lvl w:ilvl="7">
      <w:start w:val="1"/>
      <w:numFmt w:val="bullet"/>
      <w:lvlText w:val="☐"/>
      <w:lvlJc w:val="left"/>
      <w:pPr>
        <w:ind w:left="1456" w:hanging="196"/>
      </w:pPr>
      <w:rPr>
        <w:smallCaps w:val="0"/>
        <w:strike w:val="0"/>
        <w:shd w:fill="auto" w:val="clear"/>
        <w:vertAlign w:val="baseline"/>
      </w:rPr>
    </w:lvl>
    <w:lvl w:ilvl="8">
      <w:start w:val="1"/>
      <w:numFmt w:val="bullet"/>
      <w:lvlText w:val="☐"/>
      <w:lvlJc w:val="left"/>
      <w:pPr>
        <w:ind w:left="1636" w:hanging="196"/>
      </w:pPr>
      <w:rPr>
        <w:smallCaps w:val="0"/>
        <w:strike w:val="0"/>
        <w:shd w:fill="auto" w:val="clea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www.legalfinity.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