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INCIDENT REPORT FORM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form to report accidents, injuries, medical situations, criminal activities, traffic incidents, or behavioral incidents. If possible, complete within 24 hours of the event.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4"/>
          <w:szCs w:val="4"/>
        </w:rPr>
      </w:pPr>
      <w:r w:rsidDel="00000000" w:rsidR="00000000" w:rsidRPr="00000000">
        <w:rPr>
          <w:rtl w:val="0"/>
        </w:rPr>
        <w:t xml:space="preserve">____________ [Date of report (MM/DD/YYYY)]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PERSON FILING REPORT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[Full name of person filing report]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[Title/Role of person filing report]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[Signature of person filing report]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  <w:t xml:space="preserve">____________ [Date signed (MM/DD/YYYY)]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THE INCIDENT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[Date of incident (MM/DD/YYYY)]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[Time of incident (HH:MM) and select AM or PM]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[Location where incident occurred (specific address/area)]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  <w:t xml:space="preserve">____________ [Describe the incident (neutral, factual summary)]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PERSON(S) INVOLVED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[Full name of involved person #1]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[Address of involved person #1]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[Identification for involved person #1 (Driver’s License/Passport/Other)[check one]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[Phone number for involved person #1]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  <w:t xml:space="preserve">____________ [Email for involved person #1]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[Full name of involved person #2]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[Address of involved person #2]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[Identification for involved person #2] (Driver’s License/Passport/Other)[check one]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[Phone number for involved person #2]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  <w:t xml:space="preserve">____________ [Email for involved person #2]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[Full name of involved person #3]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[Address of involved person #3]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[Identification for involved person #3 (Driver’s License/Passport/Other)[check one]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[Phone number for involved person #3]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  <w:t xml:space="preserve">____________ [Email for involved person #3]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WITNESS(ES)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[Full name of witness #1]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[Contact for witness #1]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4"/>
          <w:szCs w:val="4"/>
        </w:rPr>
      </w:pPr>
      <w:r w:rsidDel="00000000" w:rsidR="00000000" w:rsidRPr="00000000">
        <w:rPr>
          <w:rtl w:val="0"/>
        </w:rPr>
        <w:t xml:space="preserve">____________ [Witness statement summary (neutral, factual)]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[Full name of witness #2]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[Contact for witness #2]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4"/>
          <w:szCs w:val="4"/>
        </w:rPr>
      </w:pPr>
      <w:r w:rsidDel="00000000" w:rsidR="00000000" w:rsidRPr="00000000">
        <w:rPr>
          <w:rtl w:val="0"/>
        </w:rPr>
        <w:t xml:space="preserve">____________ [Witness statement summary (neutral, factual)]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INJURY / MEDICAL INFORMATION 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[Injured person name (if different from above)]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[Nature of injury/condition]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[Body part(s) affected]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[First aid provided (yes/no) and details]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[Medical treatment sought (yes/no/unknown) and facility/provider]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  <w:t xml:space="preserve">____________ [Transport method (self/EMS/company/other)]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PROPERTY DAMAGE / LOSS 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[Property/equipment involved]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[Description of damage or loss]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[Estimated value (USD) or “unknown”]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  <w:t xml:space="preserve">____________ [Owner (company/third party)]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ACTION TAKEN / NOTIFICATIONS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[Immediate actions taken at scene]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[Authorities or emergency services contacted (yes/no) and details]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  <w:t xml:space="preserve">____________ [Internal notifications made (manager/HR/safety/security) and details]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ADDITIONAL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  <w:t xml:space="preserve">____________ [Additional relevant information]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jc w:val="center"/>
        <w:rPr>
          <w:sz w:val="4"/>
          <w:szCs w:val="4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SIGNATURES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[Signature of person filing report]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  <w:t xml:space="preserve">____________ [Date signed (MM/DD/YYYY)]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[Signature of reviewer/manager (if applicable)]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 [Date signed (MM/DD/YYYY)]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  <w:bCs w:val="1"/>
          <w:sz w:val="46"/>
          <w:szCs w:val="46"/>
        </w:rPr>
      </w:pPr>
      <w:r w:rsidDel="00000000" w:rsidR="00000000" w:rsidRPr="00000000">
        <w:rPr>
          <w:i w:val="1"/>
          <w:iCs w:val="1"/>
          <w:rtl w:val="0"/>
        </w:rPr>
        <w:t xml:space="preserve">This document is provided for general informational purposes only and does not constitute legal advice. For guidance on specific circumstances or compliance needs, consult a qualified attorney or other appropriately licensed professional.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/>
    </w:pPr>
    <w:hyperlink r:id="rId1">
      <w:r w:rsidDel="00000000" w:rsidR="00000000" w:rsidRPr="00000000">
        <w:rPr/>
        <w:drawing>
          <wp:inline distB="19050" distT="19050" distL="19050" distR="19050">
            <wp:extent cx="1219200" cy="139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