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Horse Bill of Sale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 , residing at __________________________________ (</w:t>
      </w:r>
      <w:r>
        <w:rPr>
          <w:rtl w:val="1"/>
          <w:lang w:val="ar-SA" w:bidi="ar-SA"/>
        </w:rPr>
        <w:t>“</w:t>
      </w:r>
      <w:r>
        <w:rPr>
          <w:rtl w:val="0"/>
        </w:rPr>
        <w:t>the Seller</w:t>
      </w:r>
      <w:r>
        <w:rPr>
          <w:rtl w:val="0"/>
        </w:rPr>
        <w:t>”</w:t>
      </w:r>
      <w:r>
        <w:rPr>
          <w:rtl w:val="0"/>
        </w:rPr>
        <w:t>), for and in consideration of the sum of dollars</w:t>
      </w:r>
      <w:r>
        <w:rPr>
          <w:rtl w:val="0"/>
        </w:rPr>
        <w:t xml:space="preserve">  </w:t>
      </w:r>
      <w:r>
        <w:rPr>
          <w:rStyle w:val="Ninguno"/>
          <w:b w:val="1"/>
          <w:bCs w:val="1"/>
          <w:rtl w:val="0"/>
          <w:lang w:val="en-US"/>
        </w:rPr>
        <w:t>[($ AMOUNT OF MONEY)]</w:t>
      </w:r>
      <w:r>
        <w:rPr>
          <w:rtl w:val="0"/>
        </w:rPr>
        <w:t xml:space="preserve"> does hereby sell, grant, and convey unto ____________________, residing at __________________________________ (</w:t>
      </w:r>
      <w:r>
        <w:rPr>
          <w:rtl w:val="1"/>
          <w:lang w:val="ar-SA" w:bidi="ar-SA"/>
        </w:rPr>
        <w:t>“</w:t>
      </w:r>
      <w:r>
        <w:rPr>
          <w:rtl w:val="0"/>
        </w:rPr>
        <w:t>the Buyer</w:t>
      </w:r>
      <w:r>
        <w:rPr>
          <w:rtl w:val="0"/>
        </w:rPr>
        <w:t>”</w:t>
      </w:r>
      <w:r>
        <w:rPr>
          <w:rtl w:val="0"/>
        </w:rPr>
        <w:t>), all of the Seller's right, title and interest in</w:t>
      </w:r>
      <w:r>
        <w:rPr>
          <w:rStyle w:val="Ninguno"/>
          <w:b w:val="1"/>
          <w:bCs w:val="1"/>
          <w:rtl w:val="0"/>
        </w:rPr>
        <w:t xml:space="preserve"> </w:t>
      </w:r>
      <w:r>
        <w:rPr>
          <w:rtl w:val="0"/>
        </w:rPr>
        <w:t>the Horse (</w:t>
      </w:r>
      <w:r>
        <w:rPr>
          <w:rtl w:val="1"/>
          <w:lang w:val="ar-SA" w:bidi="ar-SA"/>
        </w:rPr>
        <w:t>“</w:t>
      </w:r>
      <w:r>
        <w:rPr>
          <w:rtl w:val="0"/>
        </w:rPr>
        <w:t>the Horse</w:t>
      </w:r>
      <w:r>
        <w:rPr>
          <w:rtl w:val="0"/>
        </w:rPr>
        <w:t>”</w:t>
      </w:r>
      <w:r>
        <w:rPr>
          <w:rtl w:val="0"/>
        </w:rPr>
        <w:t>).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Seller will sell and deliver to the Buyer the following Horse: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Name: ___________________</w:t>
        <w:tab/>
        <w:tab/>
        <w:t>Sex: 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Breed: ___________________</w:t>
        <w:tab/>
        <w:tab/>
        <w:t>Color: 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Height: ___________________</w:t>
        <w:tab/>
        <w:tab/>
        <w:t>Registration Number: 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Seller warrants to the Buyer that the Seller owns all of the right, title, and interest in and to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0"/>
        </w:rPr>
        <w:t xml:space="preserve"> and that it is not subject to any lien, claim, or other encumbrance. The Seller is to retain exclusive breeding rights to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0"/>
        </w:rPr>
        <w:t xml:space="preserve"> throughout and over the breeding life of </w:t>
      </w:r>
      <w:r>
        <w:rPr>
          <w:rStyle w:val="Ninguno"/>
          <w:b w:val="1"/>
          <w:bCs w:val="1"/>
          <w:rtl w:val="0"/>
          <w:lang w:val="en-US"/>
        </w:rPr>
        <w:t>The Horse.</w:t>
      </w:r>
      <w:r>
        <w:rPr>
          <w:rtl w:val="0"/>
        </w:rPr>
        <w:t xml:space="preserve"> Also, The Seller has provided the Buyer with all of the horse</w:t>
      </w:r>
      <w:r>
        <w:rPr>
          <w:rtl w:val="0"/>
          <w:lang w:val="es-ES_tradnl"/>
        </w:rPr>
        <w:t>’</w:t>
      </w:r>
      <w:r>
        <w:rPr>
          <w:rtl w:val="0"/>
        </w:rPr>
        <w:t>s veterinary records. THE SELLER MAKES NO OTHER REPRESENTATION OR WARRANTY, EXPRESS OR IMPLIED, WITH RE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9269912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29.9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 xml:space="preserve">SPECT TO </w:t>
      </w:r>
      <w:r>
        <w:rPr>
          <w:rStyle w:val="Ninguno"/>
          <w:b w:val="1"/>
          <w:bCs w:val="1"/>
          <w:rtl w:val="0"/>
          <w:lang w:val="en-US"/>
        </w:rPr>
        <w:t xml:space="preserve">THE HORSE </w:t>
      </w:r>
      <w:r>
        <w:rPr>
          <w:rtl w:val="0"/>
        </w:rPr>
        <w:t xml:space="preserve">OR ITS CONDITION; AND THE SELLER SELLS AND DELIVERS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0"/>
        </w:rPr>
        <w:t xml:space="preserve"> TO THE BUYER, AND THE BUYER ACCEPTS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0"/>
        </w:rPr>
        <w:t xml:space="preserve">, </w:t>
      </w:r>
      <w:r>
        <w:rPr>
          <w:rtl w:val="1"/>
          <w:lang w:val="ar-SA" w:bidi="ar-SA"/>
        </w:rPr>
        <w:t>“</w:t>
      </w:r>
      <w:r>
        <w:rPr>
          <w:rtl w:val="0"/>
        </w:rPr>
        <w:t>AS IS</w:t>
      </w:r>
      <w:r>
        <w:rPr>
          <w:rtl w:val="0"/>
        </w:rPr>
        <w:t>”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Buyer warrants to the Seller that the Buyer has thoroughly examined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0"/>
        </w:rPr>
        <w:t xml:space="preserve">, that the Buyer is purchasing solely in reliance upon such examination and testing, and that the Buyer is fully satisfied with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1"/>
          <w:lang w:val="ar-SA" w:bidi="ar-SA"/>
        </w:rPr>
        <w:t xml:space="preserve"> “</w:t>
      </w:r>
      <w:r>
        <w:rPr>
          <w:rtl w:val="0"/>
        </w:rPr>
        <w:t>AS IS</w:t>
      </w:r>
      <w:r>
        <w:rPr>
          <w:rtl w:val="0"/>
        </w:rPr>
        <w:t>”</w:t>
      </w:r>
      <w:r>
        <w:rPr>
          <w:rtl w:val="0"/>
        </w:rPr>
        <w:t xml:space="preserve">. The Buyer accepts and assumes all risk of loss or injury upon the transfer of the possession of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0"/>
        </w:rPr>
        <w:t>. The Buyer is responsible for all board and transportation expenses after the date hereof.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Seller shall incur no obligation or liability whatsoever for or on account of any condition existing in </w:t>
      </w:r>
      <w:r>
        <w:rPr>
          <w:rStyle w:val="Ninguno"/>
          <w:b w:val="1"/>
          <w:bCs w:val="1"/>
          <w:rtl w:val="0"/>
          <w:lang w:val="en-US"/>
        </w:rPr>
        <w:t>THE HORSE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This bill of sale will be governed by the law of the State of </w:t>
      </w:r>
      <w:r>
        <w:rPr>
          <w:rStyle w:val="Ninguno"/>
          <w:b w:val="1"/>
          <w:bCs w:val="1"/>
          <w:rtl w:val="0"/>
          <w:lang w:val="en-US"/>
        </w:rPr>
        <w:t>[STATE JURISDICTION]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b w:val="1"/>
          <w:bCs w:val="1"/>
          <w:rtl w:val="0"/>
          <w:lang w:val="de-DE"/>
        </w:rPr>
        <w:t>IN WITNESS WHEREOF</w:t>
      </w:r>
      <w:r>
        <w:rPr>
          <w:rtl w:val="0"/>
        </w:rPr>
        <w:t>, Seller and Buyer have executed this bill of sale dated the ______ day of ____________, _____.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 xml:space="preserve">The SELLER: </w:t>
      </w:r>
      <w:r>
        <w:rPr>
          <w:rtl w:val="0"/>
        </w:rPr>
        <w:t xml:space="preserve">                                                                            </w:t>
      </w:r>
      <w:r>
        <w:rPr>
          <w:rtl w:val="0"/>
        </w:rPr>
        <w:t>The BUYER: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 xml:space="preserve">________________________ </w:t>
      </w:r>
      <w:r>
        <w:rPr>
          <w:rtl w:val="0"/>
        </w:rPr>
        <w:t xml:space="preserve">                                                  </w:t>
      </w:r>
      <w:r>
        <w:rPr>
          <w:rtl w:val="0"/>
        </w:rPr>
        <w:t>________________________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