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fr-FR"/>
        </w:rPr>
        <w:t>Engagement letter</w:t>
      </w:r>
    </w:p>
    <w:p>
      <w:pPr>
        <w:pStyle w:val="Título"/>
        <w:rPr>
          <w:sz w:val="30"/>
          <w:szCs w:val="30"/>
        </w:rPr>
      </w:pPr>
    </w:p>
    <w:p>
      <w:pPr>
        <w:pStyle w:val="Título"/>
        <w:rPr>
          <w:sz w:val="30"/>
          <w:szCs w:val="30"/>
        </w:rPr>
      </w:pPr>
    </w:p>
    <w:p>
      <w:pPr>
        <w:pStyle w:val="Texto Base"/>
        <w:rPr>
          <w:rStyle w:val="Ninguno"/>
          <w:rFonts w:ascii="Times Roman" w:cs="Times Roman" w:hAnsi="Times Roman" w:eastAsia="Times Roman"/>
          <w:sz w:val="24"/>
          <w:szCs w:val="24"/>
        </w:rPr>
      </w:pPr>
      <w:r>
        <w:rPr>
          <w:rtl w:val="0"/>
        </w:rPr>
        <w:t>This Engagement Letter ("Letter") constitutes an agreement made and entered into as of [Date] between [Your Company Name], hereinafter referred to as "Company," with a mailing address of [Company Address and [Client Name], hereinafter referred to as "Client." with a mailing address of [Client Address].</w:t>
      </w:r>
    </w:p>
    <w:p>
      <w:pPr>
        <w:pStyle w:val="Texto Base"/>
      </w:pPr>
    </w:p>
    <w:p>
      <w:pPr>
        <w:pStyle w:val="Subtítulo"/>
      </w:pPr>
      <w:r>
        <w:rPr>
          <w:rtl w:val="0"/>
        </w:rPr>
        <w:t>1. Services</w:t>
      </w:r>
    </w:p>
    <w:p>
      <w:pPr>
        <w:pStyle w:val="Texto Base"/>
      </w:pPr>
      <w:r>
        <w:rPr>
          <w:rtl w:val="0"/>
        </w:rPr>
        <w:t>The Company agrees to provide the following services to the Client (the "Services"):</w:t>
      </w:r>
    </w:p>
    <w:p>
      <w:pPr>
        <w:pStyle w:val="Texto Base"/>
        <w:rPr>
          <w:rStyle w:val="Ninguno"/>
          <w:rFonts w:ascii="Times Roman" w:cs="Times Roman" w:hAnsi="Times Roman" w:eastAsia="Times Roman"/>
          <w:sz w:val="24"/>
          <w:szCs w:val="24"/>
        </w:rPr>
      </w:pPr>
      <w:r>
        <w:rPr>
          <w:rtl w:val="0"/>
        </w:rPr>
        <w:t>[Description of Services]</w:t>
      </w:r>
    </w:p>
    <w:p>
      <w:pPr>
        <w:pStyle w:val="Texto Base"/>
      </w:pPr>
    </w:p>
    <w:p>
      <w:pPr>
        <w:pStyle w:val="Subtítulo"/>
      </w:pPr>
      <w:r>
        <w:rPr>
          <w:rtl w:val="0"/>
          <w:lang w:val="en-US"/>
        </w:rPr>
        <w:t>2. Fees and Payment</w:t>
      </w:r>
    </w:p>
    <w:p>
      <w:pPr>
        <w:pStyle w:val="Texto Base"/>
        <w:rPr>
          <w:rStyle w:val="Ninguno"/>
          <w:rFonts w:ascii="Times Roman" w:cs="Times Roman" w:hAnsi="Times Roman" w:eastAsia="Times Roman"/>
          <w:sz w:val="24"/>
          <w:szCs w:val="24"/>
        </w:rPr>
      </w:pPr>
      <w:r>
        <w:rPr>
          <w:rtl w:val="0"/>
        </w:rPr>
        <w:t>The fee for the Services will be [Flat Fee] or [Hourly Rate] multiplied by [Estimated Hours], whichever is chos</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en. The total fee will be agreed upon by both parties.</w:t>
      </w:r>
    </w:p>
    <w:p>
      <w:pPr>
        <w:pStyle w:val="Texto Base"/>
      </w:pPr>
    </w:p>
    <w:p>
      <w:pPr>
        <w:pStyle w:val="Subtítulo"/>
      </w:pPr>
      <w:r>
        <w:rPr>
          <w:rtl w:val="0"/>
          <w:lang w:val="en-US"/>
        </w:rPr>
        <w:t>3. Term and Termination</w:t>
      </w:r>
    </w:p>
    <w:p>
      <w:pPr>
        <w:pStyle w:val="Texto Base"/>
        <w:rPr>
          <w:rStyle w:val="Ninguno"/>
          <w:rFonts w:ascii="Times Roman" w:cs="Times Roman" w:hAnsi="Times Roman" w:eastAsia="Times Roman"/>
          <w:sz w:val="24"/>
          <w:szCs w:val="24"/>
        </w:rPr>
      </w:pPr>
      <w:r>
        <w:rPr>
          <w:rtl w:val="0"/>
        </w:rPr>
        <w:t>This Letter becomes effective on the date first written above and remains in effect until the Services are completed or terminated as outlined in this document.</w:t>
      </w:r>
    </w:p>
    <w:p>
      <w:pPr>
        <w:pStyle w:val="Texto Base"/>
      </w:pPr>
    </w:p>
    <w:p>
      <w:pPr>
        <w:pStyle w:val="Texto Base"/>
        <w:rPr>
          <w:rStyle w:val="Ninguno"/>
          <w:rFonts w:ascii="Times Roman" w:cs="Times Roman" w:hAnsi="Times Roman" w:eastAsia="Times Roman"/>
          <w:sz w:val="24"/>
          <w:szCs w:val="24"/>
        </w:rPr>
      </w:pPr>
      <w:r>
        <w:rPr>
          <w:rtl w:val="0"/>
        </w:rPr>
        <w:t>Either party may terminate this Agreement by providing written notice to the other party at least [Number] days in advance.</w:t>
      </w:r>
    </w:p>
    <w:p>
      <w:pPr>
        <w:pStyle w:val="Texto Base"/>
      </w:pPr>
    </w:p>
    <w:p>
      <w:pPr>
        <w:pStyle w:val="Subtítulo"/>
      </w:pPr>
      <w:r>
        <w:rPr>
          <w:rtl w:val="0"/>
          <w:lang w:val="en-US"/>
        </w:rPr>
        <w:t>4. Client Responsibilities</w:t>
      </w:r>
    </w:p>
    <w:p>
      <w:pPr>
        <w:pStyle w:val="Texto Base"/>
      </w:pPr>
      <w:r>
        <w:rPr>
          <w:rtl w:val="0"/>
        </w:rPr>
        <w:t>Client agrees to:</w:t>
      </w:r>
    </w:p>
    <w:p>
      <w:pPr>
        <w:pStyle w:val="Texto Base"/>
        <w:numPr>
          <w:ilvl w:val="0"/>
          <w:numId w:val="2"/>
        </w:numPr>
      </w:pPr>
      <w:r>
        <w:rPr>
          <w:rtl w:val="0"/>
        </w:rPr>
        <w:t>Provide all necessary information and materials promptly.</w:t>
      </w:r>
    </w:p>
    <w:p>
      <w:pPr>
        <w:pStyle w:val="Texto Base"/>
        <w:numPr>
          <w:ilvl w:val="0"/>
          <w:numId w:val="2"/>
        </w:numPr>
      </w:pPr>
      <w:r>
        <w:rPr>
          <w:rtl w:val="0"/>
        </w:rPr>
        <w:t>Fully cooperate with the Service Provider during the project.</w:t>
      </w:r>
    </w:p>
    <w:p>
      <w:pPr>
        <w:pStyle w:val="Texto Base"/>
        <w:numPr>
          <w:ilvl w:val="0"/>
          <w:numId w:val="2"/>
        </w:numPr>
      </w:pPr>
      <w:r>
        <w:rPr>
          <w:rtl w:val="0"/>
        </w:rPr>
        <w:t>Make timely payments as outlined in Section 2.</w:t>
      </w:r>
    </w:p>
    <w:p>
      <w:pPr>
        <w:pStyle w:val="Texto Base"/>
      </w:pPr>
    </w:p>
    <w:p>
      <w:pPr>
        <w:pStyle w:val="Subtítulo"/>
      </w:pPr>
      <w:r>
        <w:rPr>
          <w:rtl w:val="0"/>
          <w:lang w:val="en-US"/>
        </w:rPr>
        <w:t>5. Confidentiality</w:t>
      </w:r>
    </w:p>
    <w:p>
      <w:pPr>
        <w:pStyle w:val="Texto Base"/>
        <w:rPr>
          <w:rStyle w:val="Ninguno"/>
          <w:rFonts w:ascii="Times Roman" w:cs="Times Roman" w:hAnsi="Times Roman" w:eastAsia="Times Roman"/>
          <w:sz w:val="24"/>
          <w:szCs w:val="24"/>
        </w:rPr>
      </w:pPr>
      <w:r>
        <w:rPr>
          <w:rtl w:val="0"/>
        </w:rPr>
        <w:t>The Company will keep all confidential information from the Client related to the Services strictly confidential.</w:t>
      </w:r>
    </w:p>
    <w:p>
      <w:pPr>
        <w:pStyle w:val="Texto Base"/>
      </w:pPr>
    </w:p>
    <w:p>
      <w:pPr>
        <w:pStyle w:val="Subtítulo"/>
      </w:pPr>
      <w:r>
        <w:rPr>
          <w:rtl w:val="0"/>
          <w:lang w:val="en-US"/>
        </w:rPr>
        <w:t>7. Governing Law</w:t>
      </w:r>
    </w:p>
    <w:p>
      <w:pPr>
        <w:pStyle w:val="Texto Base"/>
        <w:rPr>
          <w:rStyle w:val="Ninguno"/>
          <w:rFonts w:ascii="Times Roman" w:cs="Times Roman" w:hAnsi="Times Roman" w:eastAsia="Times Roman"/>
          <w:sz w:val="24"/>
          <w:szCs w:val="24"/>
        </w:rPr>
      </w:pPr>
      <w:r>
        <w:rPr>
          <w:rtl w:val="0"/>
        </w:rPr>
        <w:t>This Letter shall be governed under the laws in the State of ____________________.</w:t>
      </w:r>
      <w:r>
        <w:rPr>
          <w:rtl w:val="0"/>
        </w:rPr>
        <w:t> </w:t>
      </w:r>
    </w:p>
    <w:p>
      <w:pPr>
        <w:pStyle w:val="Texto Base"/>
      </w:pPr>
    </w:p>
    <w:p>
      <w:pPr>
        <w:pStyle w:val="Subtítulo"/>
      </w:pPr>
      <w:r>
        <w:rPr>
          <w:rtl w:val="0"/>
          <w:lang w:val="en-US"/>
        </w:rPr>
        <w:t>8. Severability</w:t>
      </w:r>
    </w:p>
    <w:p>
      <w:pPr>
        <w:pStyle w:val="Texto Base"/>
        <w:rPr>
          <w:rStyle w:val="Ninguno"/>
          <w:rFonts w:ascii="Times Roman" w:cs="Times Roman" w:hAnsi="Times Roman" w:eastAsia="Times Roman"/>
          <w:sz w:val="24"/>
          <w:szCs w:val="24"/>
        </w:rPr>
      </w:pPr>
      <w:r>
        <w:rPr>
          <w:rtl w:val="0"/>
        </w:rPr>
        <w:t>Each provision of this Agreement shall be considered separable and if for any reason any provision or provisions herein are determined to be invalid, unenforceable, or illegal under any existing or future law, such invalidity, unenforceability, or illegality shall not impair the operation of or affect those portions of this Letter which are valid, enforceable and legal.</w:t>
      </w:r>
      <w:r>
        <w:rPr>
          <w:rtl w:val="0"/>
        </w:rPr>
        <w:t> </w:t>
      </w:r>
    </w:p>
    <w:p>
      <w:pPr>
        <w:pStyle w:val="Texto Base"/>
      </w:pPr>
    </w:p>
    <w:p>
      <w:pPr>
        <w:pStyle w:val="Subtítulo"/>
      </w:pPr>
      <w:r>
        <w:rPr>
          <w:rtl w:val="0"/>
          <w:lang w:val="en-US"/>
        </w:rPr>
        <w:t>9. Additional Terms</w:t>
      </w:r>
    </w:p>
    <w:p>
      <w:pPr>
        <w:pStyle w:val="Texto Base"/>
        <w:rPr>
          <w:rStyle w:val="Ninguno"/>
          <w:rFonts w:ascii="Times Roman" w:cs="Times Roman" w:hAnsi="Times Roman" w:eastAsia="Times Roman"/>
          <w:sz w:val="24"/>
          <w:szCs w:val="24"/>
        </w:rPr>
      </w:pPr>
      <w:r>
        <w:rPr>
          <w:rtl w:val="0"/>
        </w:rPr>
        <w:t>_________________________________________________</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pPr>
      <w:r>
        <w:rPr>
          <w:rtl w:val="0"/>
          <w:lang w:val="en-US"/>
        </w:rPr>
        <w:t>10. Entire Agreement</w:t>
      </w:r>
    </w:p>
    <w:p>
      <w:pPr>
        <w:pStyle w:val="Texto Base"/>
        <w:rPr>
          <w:rStyle w:val="Ninguno"/>
          <w:rFonts w:ascii="Times Roman" w:cs="Times Roman" w:hAnsi="Times Roman" w:eastAsia="Times Roman"/>
          <w:sz w:val="24"/>
          <w:szCs w:val="24"/>
        </w:rPr>
      </w:pPr>
      <w:r>
        <w:rPr>
          <w:rtl w:val="0"/>
        </w:rPr>
        <w:t>This Letter, along with any attachments or addendums, represents the entire agreement between the parties. Therefore, this Letter supersedes any prior</w:t>
      </w:r>
      <w:r>
        <w:rPr>
          <w:rtl w:val="0"/>
        </w:rPr>
        <w:t> </w:t>
      </w:r>
      <w:r>
        <w:rPr>
          <w:rtl w:val="0"/>
        </w:rPr>
        <w:t>agreements, promises, conditions, or understandings between the Company and Client.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the parties hereto have executed this Letter as of the date first above written.</w:t>
      </w:r>
    </w:p>
    <w:p>
      <w:pPr>
        <w:pStyle w:val="Texto Base"/>
      </w:pPr>
    </w:p>
    <w:p>
      <w:pPr>
        <w:pStyle w:val="Texto Base"/>
        <w:rPr>
          <w:rStyle w:val="Ninguno"/>
          <w:rFonts w:ascii="Times Roman" w:cs="Times Roman" w:hAnsi="Times Roman" w:eastAsia="Times Roman"/>
          <w:sz w:val="24"/>
          <w:szCs w:val="24"/>
        </w:rPr>
      </w:pPr>
      <w:r>
        <w:rPr>
          <w:rtl w:val="0"/>
          <w:lang w:val="de-DE"/>
        </w:rPr>
        <w:t>Company</w:t>
        <w:tab/>
        <w:tab/>
        <w:tab/>
        <w:tab/>
        <w:tab/>
        <w:t>CLIENT</w:t>
      </w:r>
    </w:p>
    <w:p>
      <w:pPr>
        <w:pStyle w:val="Texto Base"/>
      </w:pPr>
      <w:r>
        <w:rPr>
          <w:rtl w:val="0"/>
        </w:rPr>
        <w:t xml:space="preserve">By_____________________ </w:t>
      </w:r>
      <w:r>
        <w:rPr>
          <w:rtl w:val="0"/>
        </w:rPr>
        <w:t xml:space="preserve">  </w:t>
        <w:tab/>
        <w:tab/>
        <w:tab/>
        <w:tab/>
      </w:r>
      <w:r>
        <w:rPr>
          <w:rtl w:val="0"/>
        </w:rPr>
        <w:t>By_____________________</w:t>
      </w:r>
      <w:r>
        <w:rPr>
          <w:rtl w:val="0"/>
        </w:rPr>
        <w:t>                                          </w:t>
      </w:r>
    </w:p>
    <w:p>
      <w:pPr>
        <w:pStyle w:val="Texto Base"/>
      </w:pPr>
      <w:r>
        <w:rPr>
          <w:rtl w:val="0"/>
        </w:rPr>
        <w:t> </w:t>
      </w:r>
      <w:r>
        <w:rPr>
          <w:rtl w:val="0"/>
          <w:lang w:val="de-DE"/>
        </w:rPr>
        <w:t>Name:</w:t>
        <w:tab/>
        <w:tab/>
        <w:tab/>
        <w:tab/>
        <w:tab/>
        <w:tab/>
        <w:tab/>
        <w:tab/>
        <w:t>Name: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fr-FR"/>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