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UNTERMIETVERTRAG WOHNRAUM</w:t>
      </w:r>
    </w:p>
    <w:p w:rsidR="00000000" w:rsidDel="00000000" w:rsidP="00000000" w:rsidRDefault="00000000" w:rsidRPr="00000000" w14:paraId="00000002">
      <w:pPr>
        <w:jc w:val="center"/>
        <w:rPr>
          <w:b w:val="1"/>
        </w:rPr>
      </w:pPr>
      <w:r w:rsidDel="00000000" w:rsidR="00000000" w:rsidRPr="00000000">
        <w:rPr>
          <w:b w:val="1"/>
          <w:rtl w:val="0"/>
        </w:rPr>
        <w:t xml:space="preserve">(Vertrag über die Untervermietung von Wohnraum gemäß §§ 535 ff., 540, 553 BGB)</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28"/>
          <w:szCs w:val="28"/>
        </w:rPr>
      </w:pPr>
      <w:r w:rsidDel="00000000" w:rsidR="00000000" w:rsidRPr="00000000">
        <w:rPr>
          <w:b w:val="1"/>
          <w:sz w:val="28"/>
          <w:szCs w:val="28"/>
          <w:rtl w:val="0"/>
        </w:rPr>
        <w:t xml:space="preserve">§ 1 Vertragsparteien</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Hauptmieter (Untervermieter):</w:t>
      </w:r>
    </w:p>
    <w:p w:rsidR="00000000" w:rsidDel="00000000" w:rsidP="00000000" w:rsidRDefault="00000000" w:rsidRPr="00000000" w14:paraId="00000008">
      <w:pPr>
        <w:jc w:val="both"/>
        <w:rPr/>
      </w:pPr>
      <w:r w:rsidDel="00000000" w:rsidR="00000000" w:rsidRPr="00000000">
        <w:rPr>
          <w:rtl w:val="0"/>
        </w:rPr>
        <w:t xml:space="preserve">____________ [Vollständiger Name]</w:t>
      </w:r>
    </w:p>
    <w:p w:rsidR="00000000" w:rsidDel="00000000" w:rsidP="00000000" w:rsidRDefault="00000000" w:rsidRPr="00000000" w14:paraId="00000009">
      <w:pPr>
        <w:jc w:val="both"/>
        <w:rPr/>
      </w:pPr>
      <w:r w:rsidDel="00000000" w:rsidR="00000000" w:rsidRPr="00000000">
        <w:rPr>
          <w:rtl w:val="0"/>
        </w:rPr>
        <w:t xml:space="preserve">____________ [Adresse]</w:t>
      </w:r>
    </w:p>
    <w:p w:rsidR="00000000" w:rsidDel="00000000" w:rsidP="00000000" w:rsidRDefault="00000000" w:rsidRPr="00000000" w14:paraId="0000000A">
      <w:pPr>
        <w:jc w:val="both"/>
        <w:rPr/>
      </w:pPr>
      <w:r w:rsidDel="00000000" w:rsidR="00000000" w:rsidRPr="00000000">
        <w:rPr>
          <w:rtl w:val="0"/>
        </w:rPr>
        <w:t xml:space="preserve">____________ [Telefonnummer und E-Mail]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Untermieter:</w:t>
      </w:r>
    </w:p>
    <w:p w:rsidR="00000000" w:rsidDel="00000000" w:rsidP="00000000" w:rsidRDefault="00000000" w:rsidRPr="00000000" w14:paraId="0000000D">
      <w:pPr>
        <w:jc w:val="both"/>
        <w:rPr/>
      </w:pPr>
      <w:r w:rsidDel="00000000" w:rsidR="00000000" w:rsidRPr="00000000">
        <w:rPr>
          <w:rtl w:val="0"/>
        </w:rPr>
        <w:t xml:space="preserve">____________ [Vollständiger Name]</w:t>
      </w:r>
    </w:p>
    <w:p w:rsidR="00000000" w:rsidDel="00000000" w:rsidP="00000000" w:rsidRDefault="00000000" w:rsidRPr="00000000" w14:paraId="0000000E">
      <w:pPr>
        <w:jc w:val="both"/>
        <w:rPr/>
      </w:pPr>
      <w:r w:rsidDel="00000000" w:rsidR="00000000" w:rsidRPr="00000000">
        <w:rPr>
          <w:rtl w:val="0"/>
        </w:rPr>
        <w:t xml:space="preserve">____________ [Adresse]</w:t>
      </w:r>
    </w:p>
    <w:p w:rsidR="00000000" w:rsidDel="00000000" w:rsidP="00000000" w:rsidRDefault="00000000" w:rsidRPr="00000000" w14:paraId="0000000F">
      <w:pPr>
        <w:jc w:val="both"/>
        <w:rPr/>
      </w:pPr>
      <w:r w:rsidDel="00000000" w:rsidR="00000000" w:rsidRPr="00000000">
        <w:rPr>
          <w:rtl w:val="0"/>
        </w:rPr>
        <w:t xml:space="preserve">____________ [Telefonnummer und E-Mail]</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sz w:val="28"/>
          <w:szCs w:val="28"/>
        </w:rPr>
      </w:pPr>
      <w:r w:rsidDel="00000000" w:rsidR="00000000" w:rsidRPr="00000000">
        <w:rPr>
          <w:b w:val="1"/>
          <w:sz w:val="28"/>
          <w:szCs w:val="28"/>
          <w:rtl w:val="0"/>
        </w:rPr>
        <w:t xml:space="preserve">§ 2 Zustimmung des Vermieters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Der Hauptmieter bestätigt, dass er die Zustimmung des Eigentümers/Vermieters zur Untervermietung erhalten hat.</w:t>
      </w:r>
    </w:p>
    <w:p w:rsidR="00000000" w:rsidDel="00000000" w:rsidP="00000000" w:rsidRDefault="00000000" w:rsidRPr="00000000" w14:paraId="00000014">
      <w:pPr>
        <w:jc w:val="both"/>
        <w:rPr/>
      </w:pPr>
      <w:r w:rsidDel="00000000" w:rsidR="00000000" w:rsidRPr="00000000">
        <w:rPr>
          <w:rtl w:val="0"/>
        </w:rPr>
        <w:t xml:space="preserve">☐ Zustimmung liegt schriftlich vor</w:t>
      </w:r>
    </w:p>
    <w:p w:rsidR="00000000" w:rsidDel="00000000" w:rsidP="00000000" w:rsidRDefault="00000000" w:rsidRPr="00000000" w14:paraId="00000015">
      <w:pPr>
        <w:jc w:val="both"/>
        <w:rPr/>
      </w:pPr>
      <w:r w:rsidDel="00000000" w:rsidR="00000000" w:rsidRPr="00000000">
        <w:rPr>
          <w:rtl w:val="0"/>
        </w:rPr>
        <w:t xml:space="preserve">☐ Zustimmung wurde mündlich erteilt am ____________ [Datum]</w:t>
      </w:r>
    </w:p>
    <w:p w:rsidR="00000000" w:rsidDel="00000000" w:rsidP="00000000" w:rsidRDefault="00000000" w:rsidRPr="00000000" w14:paraId="00000016">
      <w:pPr>
        <w:jc w:val="both"/>
        <w:rPr/>
      </w:pPr>
      <w:r w:rsidDel="00000000" w:rsidR="00000000" w:rsidRPr="00000000">
        <w:rPr>
          <w:rtl w:val="0"/>
        </w:rPr>
        <w:t xml:space="preserve">☐ Zustimmung steht noch aus (Achtung: Ohne Zustimmung kann der Untermietvertrag unwirksam sein)</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sz w:val="28"/>
          <w:szCs w:val="28"/>
        </w:rPr>
      </w:pPr>
      <w:r w:rsidDel="00000000" w:rsidR="00000000" w:rsidRPr="00000000">
        <w:rPr>
          <w:b w:val="1"/>
          <w:sz w:val="28"/>
          <w:szCs w:val="28"/>
          <w:rtl w:val="0"/>
        </w:rPr>
        <w:t xml:space="preserve">§ 3 Mietobjekt</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Es wird folgender Teil der Wohnung zur alleinigen Nutzung untervermietet:</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 Privatzimmer: ____________ [Größe in m², Zimmernummer, Etage]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Folgende Räume dürfen mitbenutzt werden:</w:t>
      </w:r>
    </w:p>
    <w:p w:rsidR="00000000" w:rsidDel="00000000" w:rsidP="00000000" w:rsidRDefault="00000000" w:rsidRPr="00000000" w14:paraId="0000001F">
      <w:pPr>
        <w:jc w:val="both"/>
        <w:rPr/>
      </w:pPr>
      <w:r w:rsidDel="00000000" w:rsidR="00000000" w:rsidRPr="00000000">
        <w:rPr>
          <w:rtl w:val="0"/>
        </w:rPr>
        <w:t xml:space="preserve">☐ Küche</w:t>
      </w:r>
    </w:p>
    <w:p w:rsidR="00000000" w:rsidDel="00000000" w:rsidP="00000000" w:rsidRDefault="00000000" w:rsidRPr="00000000" w14:paraId="00000020">
      <w:pPr>
        <w:jc w:val="both"/>
        <w:rPr/>
      </w:pPr>
      <w:r w:rsidDel="00000000" w:rsidR="00000000" w:rsidRPr="00000000">
        <w:rPr>
          <w:rtl w:val="0"/>
        </w:rPr>
        <w:t xml:space="preserve">☐ Badezimmer</w:t>
      </w:r>
    </w:p>
    <w:p w:rsidR="00000000" w:rsidDel="00000000" w:rsidP="00000000" w:rsidRDefault="00000000" w:rsidRPr="00000000" w14:paraId="00000021">
      <w:pPr>
        <w:jc w:val="both"/>
        <w:rPr/>
      </w:pPr>
      <w:r w:rsidDel="00000000" w:rsidR="00000000" w:rsidRPr="00000000">
        <w:rPr>
          <w:rtl w:val="0"/>
        </w:rPr>
        <w:t xml:space="preserve">☐ Flur</w:t>
      </w:r>
    </w:p>
    <w:p w:rsidR="00000000" w:rsidDel="00000000" w:rsidP="00000000" w:rsidRDefault="00000000" w:rsidRPr="00000000" w14:paraId="00000022">
      <w:pPr>
        <w:jc w:val="both"/>
        <w:rPr/>
      </w:pPr>
      <w:r w:rsidDel="00000000" w:rsidR="00000000" w:rsidRPr="00000000">
        <w:rPr>
          <w:rtl w:val="0"/>
        </w:rPr>
        <w:t xml:space="preserve">☐ Waschmaschine / Trockner</w:t>
      </w:r>
    </w:p>
    <w:p w:rsidR="00000000" w:rsidDel="00000000" w:rsidP="00000000" w:rsidRDefault="00000000" w:rsidRPr="00000000" w14:paraId="00000023">
      <w:pPr>
        <w:jc w:val="both"/>
        <w:rPr/>
      </w:pPr>
      <w:r w:rsidDel="00000000" w:rsidR="00000000" w:rsidRPr="00000000">
        <w:rPr>
          <w:rtl w:val="0"/>
        </w:rPr>
        <w:t xml:space="preserve">☐ Balkon / Terrasse</w:t>
      </w:r>
    </w:p>
    <w:p w:rsidR="00000000" w:rsidDel="00000000" w:rsidP="00000000" w:rsidRDefault="00000000" w:rsidRPr="00000000" w14:paraId="00000024">
      <w:pPr>
        <w:jc w:val="both"/>
        <w:rPr/>
      </w:pPr>
      <w:r w:rsidDel="00000000" w:rsidR="00000000" w:rsidRPr="00000000">
        <w:rPr>
          <w:rtl w:val="0"/>
        </w:rPr>
        <w:t xml:space="preserve">☐ Sonstiges: ____________ [z. B. Keller, Garten]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Gesamte Wohnadresse:</w:t>
      </w:r>
    </w:p>
    <w:p w:rsidR="00000000" w:rsidDel="00000000" w:rsidP="00000000" w:rsidRDefault="00000000" w:rsidRPr="00000000" w14:paraId="00000027">
      <w:pPr>
        <w:jc w:val="both"/>
        <w:rPr/>
      </w:pPr>
      <w:r w:rsidDel="00000000" w:rsidR="00000000" w:rsidRPr="00000000">
        <w:rPr>
          <w:rtl w:val="0"/>
        </w:rPr>
        <w:t xml:space="preserve">____________ [Adresse der Hauptwohnung]</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sz w:val="28"/>
          <w:szCs w:val="28"/>
        </w:rPr>
      </w:pPr>
      <w:r w:rsidDel="00000000" w:rsidR="00000000" w:rsidRPr="00000000">
        <w:rPr>
          <w:b w:val="1"/>
          <w:sz w:val="28"/>
          <w:szCs w:val="28"/>
          <w:rtl w:val="0"/>
        </w:rPr>
        <w:t xml:space="preserve">§ 4 Mietdauer</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Das Untermietverhältnis beginnt am ____________ [Datum].</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 Es wird auf unbestimmte Zeit abgeschlossen.</w:t>
      </w:r>
    </w:p>
    <w:p w:rsidR="00000000" w:rsidDel="00000000" w:rsidP="00000000" w:rsidRDefault="00000000" w:rsidRPr="00000000" w14:paraId="0000002E">
      <w:pPr>
        <w:jc w:val="both"/>
        <w:rPr/>
      </w:pPr>
      <w:r w:rsidDel="00000000" w:rsidR="00000000" w:rsidRPr="00000000">
        <w:rPr>
          <w:rtl w:val="0"/>
        </w:rPr>
        <w:t xml:space="preserve">☐ Es ist befristet bis zum ____________ [Datum]. Eine Verlängerung ist nur mit Zustimmung des Hauptmieters möglich.</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b w:val="1"/>
          <w:sz w:val="28"/>
          <w:szCs w:val="28"/>
        </w:rPr>
      </w:pPr>
      <w:r w:rsidDel="00000000" w:rsidR="00000000" w:rsidRPr="00000000">
        <w:rPr>
          <w:b w:val="1"/>
          <w:sz w:val="28"/>
          <w:szCs w:val="28"/>
          <w:rtl w:val="0"/>
        </w:rPr>
        <w:t xml:space="preserve">§ 5 Miete und Nebenkosten</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Die monatliche Miete beträgt:</w:t>
      </w:r>
    </w:p>
    <w:p w:rsidR="00000000" w:rsidDel="00000000" w:rsidP="00000000" w:rsidRDefault="00000000" w:rsidRPr="00000000" w14:paraId="00000033">
      <w:pPr>
        <w:jc w:val="both"/>
        <w:rPr/>
      </w:pPr>
      <w:r w:rsidDel="00000000" w:rsidR="00000000" w:rsidRPr="00000000">
        <w:rPr>
          <w:rtl w:val="0"/>
        </w:rPr>
        <w:t xml:space="preserve">Grundmiete: ____________ [Betrag] EUR</w:t>
      </w:r>
    </w:p>
    <w:p w:rsidR="00000000" w:rsidDel="00000000" w:rsidP="00000000" w:rsidRDefault="00000000" w:rsidRPr="00000000" w14:paraId="00000034">
      <w:pPr>
        <w:jc w:val="both"/>
        <w:rPr/>
      </w:pPr>
      <w:r w:rsidDel="00000000" w:rsidR="00000000" w:rsidRPr="00000000">
        <w:rPr>
          <w:rtl w:val="0"/>
        </w:rPr>
        <w:t xml:space="preserve">Nebenkosten: ____________ [Betrag] EUR</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Gesamtmiete: ____________ [Gesamtbetrag] EUR</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Die Miete ist monatlich im Voraus, spätestens bis zum ____________ [z. B. 3.] Werktag eines Monats auf folgendes Konto zu zahlen:</w:t>
      </w:r>
    </w:p>
    <w:p w:rsidR="00000000" w:rsidDel="00000000" w:rsidP="00000000" w:rsidRDefault="00000000" w:rsidRPr="00000000" w14:paraId="00000039">
      <w:pPr>
        <w:jc w:val="both"/>
        <w:rPr/>
      </w:pPr>
      <w:r w:rsidDel="00000000" w:rsidR="00000000" w:rsidRPr="00000000">
        <w:rPr>
          <w:rtl w:val="0"/>
        </w:rPr>
        <w:t xml:space="preserve">____________ [Kontoinhaber]</w:t>
      </w:r>
    </w:p>
    <w:p w:rsidR="00000000" w:rsidDel="00000000" w:rsidP="00000000" w:rsidRDefault="00000000" w:rsidRPr="00000000" w14:paraId="0000003A">
      <w:pPr>
        <w:jc w:val="both"/>
        <w:rPr/>
      </w:pPr>
      <w:r w:rsidDel="00000000" w:rsidR="00000000" w:rsidRPr="00000000">
        <w:rPr>
          <w:rtl w:val="0"/>
        </w:rPr>
        <w:t xml:space="preserve">____________ [IBAN]</w:t>
      </w:r>
    </w:p>
    <w:p w:rsidR="00000000" w:rsidDel="00000000" w:rsidP="00000000" w:rsidRDefault="00000000" w:rsidRPr="00000000" w14:paraId="0000003B">
      <w:pPr>
        <w:jc w:val="both"/>
        <w:rPr/>
      </w:pPr>
      <w:r w:rsidDel="00000000" w:rsidR="00000000" w:rsidRPr="00000000">
        <w:rPr>
          <w:rtl w:val="0"/>
        </w:rPr>
        <w:t xml:space="preserve">____________ [Bankname]</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b w:val="1"/>
          <w:sz w:val="28"/>
          <w:szCs w:val="28"/>
        </w:rPr>
      </w:pPr>
      <w:r w:rsidDel="00000000" w:rsidR="00000000" w:rsidRPr="00000000">
        <w:rPr>
          <w:b w:val="1"/>
          <w:sz w:val="28"/>
          <w:szCs w:val="28"/>
          <w:rtl w:val="0"/>
        </w:rPr>
        <w:t xml:space="preserve">§ 6 Kaution</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Der Untermieter zahlt eine Kaution in Höhe von ____________ [Betrag] EUR, zahlbar bis spätestens ____________ [Datum].</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Die Kaution wird vom Hauptmieter treuhänderisch verwahrt und nach Beendigung des Mietverhältnisses sowie ordnungsgemäßer Rückgabe der Mietsache zurückerstattet.</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sz w:val="28"/>
          <w:szCs w:val="28"/>
        </w:rPr>
      </w:pPr>
      <w:r w:rsidDel="00000000" w:rsidR="00000000" w:rsidRPr="00000000">
        <w:rPr>
          <w:b w:val="1"/>
          <w:sz w:val="28"/>
          <w:szCs w:val="28"/>
          <w:rtl w:val="0"/>
        </w:rPr>
        <w:t xml:space="preserve">§ 7 Gebrauch der Mietsache</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Die Mietsache darf ausschließlich zu Wohnzwecken genutzt werden.</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Jegliche Untervermietung oder Überlassung an Dritte ist untersagt. Gewerbliche Nutzung ist nicht erlaubt.</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b w:val="1"/>
          <w:sz w:val="28"/>
          <w:szCs w:val="28"/>
        </w:rPr>
      </w:pPr>
      <w:r w:rsidDel="00000000" w:rsidR="00000000" w:rsidRPr="00000000">
        <w:rPr>
          <w:b w:val="1"/>
          <w:sz w:val="28"/>
          <w:szCs w:val="28"/>
          <w:rtl w:val="0"/>
        </w:rPr>
        <w:t xml:space="preserve">§ 8 Hausordnung und Rücksichtnahme</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Der Untermieter verpflichtet sich zur Einhaltung der bestehenden Hausordnung sowie zu einem respektvollen Verhalten gegenüber Mitbewohnern.</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Ruhezeiten und Reinigungspläne sind einzuhalten.</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b w:val="1"/>
          <w:sz w:val="28"/>
          <w:szCs w:val="28"/>
        </w:rPr>
      </w:pPr>
      <w:r w:rsidDel="00000000" w:rsidR="00000000" w:rsidRPr="00000000">
        <w:rPr>
          <w:b w:val="1"/>
          <w:sz w:val="28"/>
          <w:szCs w:val="28"/>
          <w:rtl w:val="0"/>
        </w:rPr>
        <w:t xml:space="preserve">§ 9 Tierhaltung</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Tierhaltung ist:</w:t>
      </w:r>
    </w:p>
    <w:p w:rsidR="00000000" w:rsidDel="00000000" w:rsidP="00000000" w:rsidRDefault="00000000" w:rsidRPr="00000000" w14:paraId="00000052">
      <w:pPr>
        <w:jc w:val="both"/>
        <w:rPr/>
      </w:pPr>
      <w:r w:rsidDel="00000000" w:rsidR="00000000" w:rsidRPr="00000000">
        <w:rPr>
          <w:rtl w:val="0"/>
        </w:rPr>
        <w:t xml:space="preserve">☐ erlaubt</w:t>
      </w:r>
    </w:p>
    <w:p w:rsidR="00000000" w:rsidDel="00000000" w:rsidP="00000000" w:rsidRDefault="00000000" w:rsidRPr="00000000" w14:paraId="00000053">
      <w:pPr>
        <w:jc w:val="both"/>
        <w:rPr/>
      </w:pPr>
      <w:r w:rsidDel="00000000" w:rsidR="00000000" w:rsidRPr="00000000">
        <w:rPr>
          <w:rtl w:val="0"/>
        </w:rPr>
        <w:t xml:space="preserve">☐ nicht erlaubt</w:t>
      </w:r>
    </w:p>
    <w:p w:rsidR="00000000" w:rsidDel="00000000" w:rsidP="00000000" w:rsidRDefault="00000000" w:rsidRPr="00000000" w14:paraId="00000054">
      <w:pPr>
        <w:jc w:val="both"/>
        <w:rPr/>
      </w:pPr>
      <w:r w:rsidDel="00000000" w:rsidR="00000000" w:rsidRPr="00000000">
        <w:rPr>
          <w:rtl w:val="0"/>
        </w:rPr>
        <w:t xml:space="preserve">☐ nur nach schriftlicher Zustimmung des Hauptmieters gestattet</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b w:val="1"/>
          <w:sz w:val="28"/>
          <w:szCs w:val="28"/>
        </w:rPr>
      </w:pPr>
      <w:r w:rsidDel="00000000" w:rsidR="00000000" w:rsidRPr="00000000">
        <w:rPr>
          <w:b w:val="1"/>
          <w:sz w:val="28"/>
          <w:szCs w:val="28"/>
          <w:rtl w:val="0"/>
        </w:rPr>
        <w:t xml:space="preserve">§ 10 Instandhaltung und Schäden</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Der Untermieter ist verpflichtet, Schäden an der Mietsache unverzüglich dem Hauptmieter zu melden.</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Schäden, die durch unsachgemäßen Gebrauch entstehen, trägt der Untermieter.</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b w:val="1"/>
          <w:sz w:val="28"/>
          <w:szCs w:val="28"/>
        </w:rPr>
      </w:pPr>
      <w:r w:rsidDel="00000000" w:rsidR="00000000" w:rsidRPr="00000000">
        <w:rPr>
          <w:b w:val="1"/>
          <w:sz w:val="28"/>
          <w:szCs w:val="28"/>
          <w:rtl w:val="0"/>
        </w:rPr>
        <w:t xml:space="preserve">§ 11 Kündigung</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Die Kündigung bedarf der Schriftform. Es gelten die gesetzlichen Kündigungsfristen (§ 573c BGB):</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 Frist: 3 Monate für beide Parteien</w:t>
      </w:r>
    </w:p>
    <w:p w:rsidR="00000000" w:rsidDel="00000000" w:rsidP="00000000" w:rsidRDefault="00000000" w:rsidRPr="00000000" w14:paraId="00000061">
      <w:pPr>
        <w:jc w:val="both"/>
        <w:rPr/>
      </w:pPr>
      <w:r w:rsidDel="00000000" w:rsidR="00000000" w:rsidRPr="00000000">
        <w:rPr>
          <w:rtl w:val="0"/>
        </w:rPr>
        <w:t xml:space="preserve">☐ Abweichende Vereinbarung: ____________ [individuelle Frist, wenn gesetzlich zulässig]</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b w:val="1"/>
          <w:sz w:val="28"/>
          <w:szCs w:val="28"/>
        </w:rPr>
      </w:pPr>
      <w:r w:rsidDel="00000000" w:rsidR="00000000" w:rsidRPr="00000000">
        <w:rPr>
          <w:b w:val="1"/>
          <w:sz w:val="28"/>
          <w:szCs w:val="28"/>
          <w:rtl w:val="0"/>
        </w:rPr>
        <w:t xml:space="preserve">§ 12 Rückgabe der Mietsache</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Der Untermieter hat das Mietobjekt bei Beendigung des Vertrags in ordnungsgemäßem Zustand mit allen Schlüsseln zurückzugeben.</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b w:val="1"/>
          <w:sz w:val="28"/>
          <w:szCs w:val="28"/>
        </w:rPr>
      </w:pPr>
      <w:r w:rsidDel="00000000" w:rsidR="00000000" w:rsidRPr="00000000">
        <w:rPr>
          <w:b w:val="1"/>
          <w:sz w:val="28"/>
          <w:szCs w:val="28"/>
          <w:rtl w:val="0"/>
        </w:rPr>
        <w:t xml:space="preserve">§ 13 Sonstige Vereinbarungen</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____________ [z. B. Internetnutzung, Möbel, Reinigungspflichten, Mitbewohnerregelung]</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b w:val="1"/>
          <w:sz w:val="28"/>
          <w:szCs w:val="28"/>
        </w:rPr>
      </w:pPr>
      <w:r w:rsidDel="00000000" w:rsidR="00000000" w:rsidRPr="00000000">
        <w:rPr>
          <w:b w:val="1"/>
          <w:sz w:val="28"/>
          <w:szCs w:val="28"/>
          <w:rtl w:val="0"/>
        </w:rPr>
        <w:t xml:space="preserve">§ 14 Schriftform und Salvatorische Klausel</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Änderungen und Ergänzungen dieses Vertrags bedürfen der Schriftform.</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Sollte eine Bestimmung dieses Vertrags unwirksam sein, so bleibt der Vertrag im Übrigen wirksam.</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b w:val="1"/>
          <w:sz w:val="28"/>
          <w:szCs w:val="28"/>
        </w:rPr>
      </w:pPr>
      <w:r w:rsidDel="00000000" w:rsidR="00000000" w:rsidRPr="00000000">
        <w:rPr>
          <w:b w:val="1"/>
          <w:sz w:val="28"/>
          <w:szCs w:val="28"/>
          <w:rtl w:val="0"/>
        </w:rPr>
        <w:t xml:space="preserve">§ 15 Gerichtsstand</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Gerichtsstand ist, soweit gesetzlich zulässig, der Wohnsitz des Hauptmieters.</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Ort: ____________ [Ort]</w:t>
      </w:r>
    </w:p>
    <w:p w:rsidR="00000000" w:rsidDel="00000000" w:rsidP="00000000" w:rsidRDefault="00000000" w:rsidRPr="00000000" w14:paraId="00000076">
      <w:pPr>
        <w:jc w:val="both"/>
        <w:rPr/>
      </w:pPr>
      <w:r w:rsidDel="00000000" w:rsidR="00000000" w:rsidRPr="00000000">
        <w:rPr>
          <w:rtl w:val="0"/>
        </w:rPr>
        <w:t xml:space="preserve">Datum: ____________ [Datum]</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[Unterschrift Hauptmieter (Untervermieter)]</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[Unterschrift Untermieter]</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Dieser Untermietvertrag dient ausschließlich als allgemeine Vorlage und ersetzt keine individuelle rechtliche Beratung. Die rechtliche Wirksamkeit hängt insbesondere von der Zustimmung des Vermieters ab. Für die Erstellung rechtsverbindlicher Verträge oder bei rechtlichen Fragen wird empfohlen, eine qualifizierte Rechtsberatung in Deutschland in Anspruch zu nehmen.</w:t>
      </w:r>
    </w:p>
    <w:sectPr>
      <w:headerReference r:id="rId6" w:type="default"/>
      <w:footerReference r:id="rId7" w:type="default"/>
      <w:pgSz w:h="16840" w:w="11900" w:orient="portrait"/>
      <w:pgMar w:bottom="1133.8582677165355" w:top="1133.8582677165355" w:left="1133.8582677165355" w:right="1133.8582677165355"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