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AS-IS BILL OF SALE</w:t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  <w:t xml:space="preserve">This As-Is Bill of Sale ("Bill of Sale") is made and entered into on this ___ day of _______, 20, by and between: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Seller:</w:t>
        <w:br w:type="textWrapping"/>
        <w:t xml:space="preserve">____________ [Seller’s Full Name]</w:t>
        <w:br w:type="textWrapping"/>
        <w:t xml:space="preserve">____________ [Seller’s Address]</w:t>
        <w:br w:type="textWrapping"/>
        <w:t xml:space="preserve">____________ [City, State, ZIP Code]</w:t>
        <w:br w:type="textWrapping"/>
        <w:t xml:space="preserve">____________ [Phone Number]</w:t>
        <w:br w:type="textWrapping"/>
        <w:t xml:space="preserve">____________ [Email Address]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Buyer:</w:t>
        <w:br w:type="textWrapping"/>
        <w:t xml:space="preserve">____________ [Buyer’s Full Name]</w:t>
        <w:br w:type="textWrapping"/>
        <w:t xml:space="preserve">____________ [Buyer’s Address]</w:t>
        <w:br w:type="textWrapping"/>
        <w:t xml:space="preserve">____________ [City, State, ZIP Code]</w:t>
        <w:br w:type="textWrapping"/>
        <w:t xml:space="preserve">____________ [Phone Number]</w:t>
        <w:br w:type="textWrapping"/>
        <w:t xml:space="preserve">____________ [Email Address]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Seller hereby sells, transfers, and conveys to the Buyer the following described item: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line="276" w:lineRule="auto"/>
        <w:rPr/>
      </w:pPr>
      <w:bookmarkStart w:colFirst="0" w:colLast="0" w:name="_lu9fst1o5vx8" w:id="0"/>
      <w:bookmarkEnd w:id="0"/>
      <w:r w:rsidDel="00000000" w:rsidR="00000000" w:rsidRPr="00000000">
        <w:rPr>
          <w:rtl w:val="0"/>
        </w:rPr>
        <w:t xml:space="preserve">1. DESCRIPTION OF ITEM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Item Type: ____________ [Vehicle, Boat, Equipment, etc.]</w:t>
        <w:br w:type="textWrapping"/>
        <w:t xml:space="preserve">Make: ____________</w:t>
        <w:br w:type="textWrapping"/>
        <w:t xml:space="preserve">Model: ____________</w:t>
        <w:br w:type="textWrapping"/>
        <w:t xml:space="preserve">Year: ____________</w:t>
        <w:br w:type="textWrapping"/>
        <w:t xml:space="preserve">VIN/Serial Number: ____________</w:t>
        <w:br w:type="textWrapping"/>
        <w:t xml:space="preserve">Odometer/Usage (if applicable): ____________</w:t>
        <w:br w:type="textWrapping"/>
        <w:t xml:space="preserve">Color: ____________</w:t>
        <w:br w:type="textWrapping"/>
        <w:t xml:space="preserve">Accessories or Additional Items Included: ____________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line="276" w:lineRule="auto"/>
        <w:rPr/>
      </w:pPr>
      <w:bookmarkStart w:colFirst="0" w:colLast="0" w:name="_ni8fwvm8bom9" w:id="1"/>
      <w:bookmarkEnd w:id="1"/>
      <w:r w:rsidDel="00000000" w:rsidR="00000000" w:rsidRPr="00000000">
        <w:rPr>
          <w:rtl w:val="0"/>
        </w:rPr>
        <w:t xml:space="preserve">2. PURCHASE PRICE &amp; PAYMENT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Total Purchase Price: $____________</w:t>
        <w:br w:type="textWrapping"/>
        <w:t xml:space="preserve">Payment Method: ☐ Cash ☐ Check ☐ Bank Transfer ☐ Other: ____________</w:t>
        <w:br w:type="textWrapping"/>
        <w:t xml:space="preserve">Deposit (if applicable): $____________ paid on ____________</w:t>
        <w:br w:type="textWrapping"/>
        <w:t xml:space="preserve">Remaining Balance Due (if any): $____________ due on ____________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line="276" w:lineRule="auto"/>
        <w:rPr/>
      </w:pPr>
      <w:bookmarkStart w:colFirst="0" w:colLast="0" w:name="_l2ucdlqkbyek" w:id="2"/>
      <w:bookmarkEnd w:id="2"/>
      <w:r w:rsidDel="00000000" w:rsidR="00000000" w:rsidRPr="00000000">
        <w:rPr>
          <w:rtl w:val="0"/>
        </w:rPr>
        <w:t xml:space="preserve">3. CONDITION OF SALE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Buyer acknowledges and agrees to the following: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item is sold AS-IS, WHERE-IS, with no warranties, express or implied, including but not limited to warranties of merchantability or fitness for a particular purpose.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Buyer has inspected or waived the right to inspect the item and accepts it in its current condition.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Seller makes no representations regarding the condition, history, or suitability of the item for any particular purpose.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Buyer assumes all risks and responsibilities upon transfer of ownership.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line="276" w:lineRule="auto"/>
        <w:rPr/>
      </w:pPr>
      <w:bookmarkStart w:colFirst="0" w:colLast="0" w:name="_yniijthbpt7w" w:id="3"/>
      <w:bookmarkEnd w:id="3"/>
      <w:r w:rsidDel="00000000" w:rsidR="00000000" w:rsidRPr="00000000">
        <w:rPr>
          <w:rtl w:val="0"/>
        </w:rPr>
        <w:t xml:space="preserve">4. LIENS &amp; ENCUMBRANCES</w:t>
      </w:r>
    </w:p>
    <w:p w:rsidR="00000000" w:rsidDel="00000000" w:rsidP="00000000" w:rsidRDefault="00000000" w:rsidRPr="00000000" w14:paraId="0000001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☐ The item IS NOT subject to any liens or encumbrances.</w:t>
        <w:br w:type="textWrapping"/>
        <w:t xml:space="preserve">☐ The item IS subject to a lien held by:</w:t>
        <w:br w:type="textWrapping"/>
        <w:t xml:space="preserve">Lienholder Name: ____________</w:t>
        <w:br w:type="textWrapping"/>
        <w:t xml:space="preserve">Lienholder Address: ____________</w:t>
        <w:br w:type="textWrapping"/>
        <w:t xml:space="preserve">The Seller agrees to clear all liens before the sale is finalized.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line="276" w:lineRule="auto"/>
        <w:rPr/>
      </w:pPr>
      <w:bookmarkStart w:colFirst="0" w:colLast="0" w:name="_t20lpfti1yqn" w:id="4"/>
      <w:bookmarkEnd w:id="4"/>
      <w:r w:rsidDel="00000000" w:rsidR="00000000" w:rsidRPr="00000000">
        <w:rPr>
          <w:rtl w:val="0"/>
        </w:rPr>
        <w:t xml:space="preserve">5. ACKNOWLEDGEMENTS &amp; LIABILITY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Buyer assumes all responsibility for registration, title transfer, taxes, insurance, and any future use of the item.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Seller is not liable for any accidents, damages, or defects discovered after the sale.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Buyer releases the Seller from all claims and liabilities related to the item after the date of sale.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line="276" w:lineRule="auto"/>
        <w:rPr/>
      </w:pPr>
      <w:bookmarkStart w:colFirst="0" w:colLast="0" w:name="_785qlgm6hv9d" w:id="5"/>
      <w:bookmarkEnd w:id="5"/>
      <w:r w:rsidDel="00000000" w:rsidR="00000000" w:rsidRPr="00000000">
        <w:rPr>
          <w:rtl w:val="0"/>
        </w:rPr>
        <w:t xml:space="preserve">6. SIGNATURES &amp; NOTARY (IF REQUIRED)</w:t>
      </w:r>
    </w:p>
    <w:p w:rsidR="00000000" w:rsidDel="00000000" w:rsidP="00000000" w:rsidRDefault="00000000" w:rsidRPr="00000000" w14:paraId="0000001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By signing below, the parties acknowledge they have read and understood this Bill of Sale and agree to its terms.</w:t>
      </w:r>
    </w:p>
    <w:p w:rsidR="00000000" w:rsidDel="00000000" w:rsidP="00000000" w:rsidRDefault="00000000" w:rsidRPr="00000000" w14:paraId="0000001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Seller:</w:t>
        <w:br w:type="textWrapping"/>
        <w:t xml:space="preserve">Signature: ____________</w:t>
        <w:br w:type="textWrapping"/>
        <w:t xml:space="preserve">Printed Name: ____________</w:t>
        <w:br w:type="textWrapping"/>
        <w:t xml:space="preserve">Date: ____________</w:t>
      </w:r>
    </w:p>
    <w:p w:rsidR="00000000" w:rsidDel="00000000" w:rsidP="00000000" w:rsidRDefault="00000000" w:rsidRPr="00000000" w14:paraId="0000001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Buyer:</w:t>
        <w:br w:type="textWrapping"/>
        <w:t xml:space="preserve">Signature: ____________</w:t>
        <w:br w:type="textWrapping"/>
        <w:t xml:space="preserve">Printed Name: ____________</w:t>
        <w:br w:type="textWrapping"/>
        <w:t xml:space="preserve">Date: ____________</w:t>
      </w:r>
    </w:p>
    <w:p w:rsidR="00000000" w:rsidDel="00000000" w:rsidP="00000000" w:rsidRDefault="00000000" w:rsidRPr="00000000" w14:paraId="0000001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Witness (if applicable):</w:t>
        <w:br w:type="textWrapping"/>
        <w:t xml:space="preserve">Signature: ____________</w:t>
        <w:br w:type="textWrapping"/>
        <w:t xml:space="preserve">Printed Name: ____________</w:t>
        <w:br w:type="textWrapping"/>
        <w:t xml:space="preserve">Date: ____________</w:t>
      </w:r>
    </w:p>
    <w:p w:rsidR="00000000" w:rsidDel="00000000" w:rsidP="00000000" w:rsidRDefault="00000000" w:rsidRPr="00000000" w14:paraId="0000001B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Notary Public</w:t>
      </w:r>
      <w:r w:rsidDel="00000000" w:rsidR="00000000" w:rsidRPr="00000000">
        <w:rPr>
          <w:rtl w:val="0"/>
        </w:rPr>
        <w:t xml:space="preserve"> (if required):</w:t>
      </w:r>
    </w:p>
    <w:p w:rsidR="00000000" w:rsidDel="00000000" w:rsidP="00000000" w:rsidRDefault="00000000" w:rsidRPr="00000000" w14:paraId="0000001D">
      <w:pPr>
        <w:spacing w:after="240" w:before="240" w:line="276" w:lineRule="auto"/>
        <w:rPr/>
      </w:pPr>
      <w:r w:rsidDel="00000000" w:rsidR="00000000" w:rsidRPr="00000000">
        <w:rPr>
          <w:rtl w:val="0"/>
        </w:rPr>
        <w:br w:type="textWrapping"/>
        <w:t xml:space="preserve">On this ___ day of _______, 20, before me, ____________ [Notary's Name], personally appeared ____________ [Seller’s Name] and ____________ [Buyer’s Name], who acknowledged that they executed the foregoing instrument.</w:t>
      </w:r>
    </w:p>
    <w:p w:rsidR="00000000" w:rsidDel="00000000" w:rsidP="00000000" w:rsidRDefault="00000000" w:rsidRPr="00000000" w14:paraId="0000001E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Notary Public Signature: ____________</w:t>
        <w:br w:type="textWrapping"/>
        <w:t xml:space="preserve">Printed Name: ____________</w:t>
        <w:br w:type="textWrapping"/>
        <w:t xml:space="preserve">Commission Expiration Date: ____________</w:t>
        <w:br w:type="textWrapping"/>
        <w:t xml:space="preserve">State of ____________, County of ____________</w:t>
      </w:r>
    </w:p>
    <w:p w:rsidR="00000000" w:rsidDel="00000000" w:rsidP="00000000" w:rsidRDefault="00000000" w:rsidRPr="00000000" w14:paraId="0000001F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This document is provided for general informational purposes only and does not constitute legal advice. For advice regarding your specific circumstances, you should consult with a qualified attorney licensed to practice law in your state.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285875" cy="142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