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sz w:val="48"/>
          <w:szCs w:val="48"/>
        </w:rPr>
      </w:pP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ARTICLES OF ORGANIZATION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sz w:val="48"/>
          <w:szCs w:val="48"/>
        </w:rPr>
      </w:pP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(Limited Liability Company - LLC)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1. Name of the LLC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The name of the Limited Liability Company shall be: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____________ [Full Legal Name of the LLC, including "LLC" or "L.L.C."]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2. Principal Office Address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The principal business address of the LLC is: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____________ [Street Address]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____________ [City, State, ZIP Code]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3. Registered Agent and Registered Office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Name of the Registered Agent: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____________ [Full Name of Registered Agent]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Physical address of the Registered Office (must be located in the state of formation):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____________ [Street Address]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____________ [City, State, ZIP Code]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4. Duration of the LLC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☐ The LLC shall have a perpetual duration.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☐ The LLC shall dissolve on ____________ [Date or Event of Dissolution]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5. Purpose of the LLC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The purpose for which the LLC is formed is: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____________ [General business purpose or specify particular business activity]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6. Management Structure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The LLC will be: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☐ Member-managed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☐ Manager-managed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If manager-managed, provide the name(s) and address(es) of the manager(s):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____________ [Full Name and Address of Manager(s), if applicable]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7. Organizer(s)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The name and address of the person(s) forming this LLC: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Organizer 1: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____________ [Full Name]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____________ [Address]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☐ Add additional organizers as needed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8. Effective Date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☐ Upon filing with the Secretary of State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☐ On the following date: ____________ [Specify Effective Date]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9. Additional Provisions (optional)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____________ [Include any additional clauses, such as indemnification provisions, limitations of liability, etc., or leave blank if none]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Signature of Organizer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IN WITNESS WHEREOF, the undersigned has executed these Articles of Organization on ____________ [Date].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[Signature of Organizer]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____________ [Printed Name of Organizer]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Signature of Registered Agent (if required)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I hereby accept the appointment as Registered Agent for this LLC.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[Signature of Registered Agent]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____________ [Printed Name of Registered Agent]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This document is provided for general informational purposes only and does not constitute legal advice. You should consult with a qualified attorney or the Secretary of State in your state to ensure that this form is appropriate for your specific situation and complies with applicable state laws.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134" w:top="1134" w:left="1134" w:right="1134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/>
    </w:pPr>
    <w:hyperlink r:id="rId1">
      <w:r w:rsidDel="00000000" w:rsidR="00000000" w:rsidRPr="00000000">
        <w:rPr/>
        <w:drawing>
          <wp:inline distB="19050" distT="19050" distL="19050" distR="19050">
            <wp:extent cx="1219200" cy="1397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39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986"/>
        <w:tab w:val="right" w:leader="none" w:pos="99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 xml:space="preserve">Page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986"/>
        <w:tab w:val="right" w:leader="none" w:pos="9972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lawdistrict.com/" TargetMode="External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